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2EF90" w14:textId="2D81E350" w:rsidR="00934E9A" w:rsidRDefault="007E4ADC">
      <w:pPr>
        <w:pStyle w:val="Heading1"/>
      </w:pPr>
      <w:sdt>
        <w:sdtPr>
          <w:alias w:val="Enter organization name:"/>
          <w:tag w:val=""/>
          <w:id w:val="1410501846"/>
          <w:placeholder>
            <w:docPart w:val="116AB11F667846E0BC982DBBF50E037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332EDA">
            <w:t>Southern St. Louis County LAC</w:t>
          </w:r>
        </w:sdtContent>
      </w:sdt>
    </w:p>
    <w:p w14:paraId="04CD0F2E" w14:textId="77777777" w:rsidR="00934E9A" w:rsidRDefault="007E4ADC">
      <w:pPr>
        <w:pStyle w:val="Heading2"/>
      </w:pPr>
      <w:sdt>
        <w:sdtPr>
          <w:alias w:val="Meeting minutes:"/>
          <w:tag w:val="Meeting minutes:"/>
          <w:id w:val="-953250788"/>
          <w:placeholder>
            <w:docPart w:val="1AE024E278CC408981B9964C42026147"/>
          </w:placeholder>
          <w:temporary/>
          <w:showingPlcHdr/>
          <w15:appearance w15:val="hidden"/>
        </w:sdtPr>
        <w:sdtEndPr/>
        <w:sdtContent>
          <w:r w:rsidR="006B1778">
            <w:t>Meeting Minutes</w:t>
          </w:r>
        </w:sdtContent>
      </w:sdt>
    </w:p>
    <w:p w14:paraId="49CBFD1A" w14:textId="75672470" w:rsidR="00934E9A" w:rsidRDefault="007E4ADC">
      <w:pPr>
        <w:pStyle w:val="Date"/>
      </w:pPr>
      <w:sdt>
        <w:sdtPr>
          <w:alias w:val="Enter date of meeting:"/>
          <w:tag w:val=""/>
          <w:id w:val="373818028"/>
          <w:placeholder>
            <w:docPart w:val="CEB87BB9D1244205B348778673C1289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55426D">
            <w:t>February 18</w:t>
          </w:r>
          <w:r w:rsidR="00B020BB">
            <w:t>, 2021</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3C6C0D6B" w14:textId="77777777" w:rsidTr="00CB4FBB">
        <w:sdt>
          <w:sdtPr>
            <w:alias w:val="Present:"/>
            <w:tag w:val="Present:"/>
            <w:id w:val="1219014275"/>
            <w:placeholder>
              <w:docPart w:val="4C9F117DBF7E4C97A5D28753F2F791CC"/>
            </w:placeholder>
            <w:temporary/>
            <w:showingPlcHdr/>
            <w15:appearance w15:val="hidden"/>
          </w:sdtPr>
          <w:sdtEndPr/>
          <w:sdtContent>
            <w:tc>
              <w:tcPr>
                <w:tcW w:w="2070" w:type="dxa"/>
              </w:tcPr>
              <w:p w14:paraId="31B99A6C" w14:textId="77777777" w:rsidR="00934E9A" w:rsidRDefault="006B1778">
                <w:pPr>
                  <w:pStyle w:val="NoSpacing"/>
                </w:pPr>
                <w:r>
                  <w:t>Present:</w:t>
                </w:r>
              </w:p>
            </w:tc>
          </w:sdtContent>
        </w:sdt>
        <w:tc>
          <w:tcPr>
            <w:tcW w:w="7290" w:type="dxa"/>
          </w:tcPr>
          <w:p w14:paraId="3866021E" w14:textId="7DB83782" w:rsidR="00332EDA" w:rsidRDefault="00574063" w:rsidP="00D602E7">
            <w:pPr>
              <w:pStyle w:val="NoSpacing"/>
            </w:pPr>
            <w:r>
              <w:t xml:space="preserve">Andrea Rose, Bert Brandt, Carly </w:t>
            </w:r>
            <w:proofErr w:type="spellStart"/>
            <w:r>
              <w:t>Hiti</w:t>
            </w:r>
            <w:proofErr w:type="spellEnd"/>
            <w:r>
              <w:t>, Ina Newton,</w:t>
            </w:r>
            <w:r w:rsidR="00D602E7">
              <w:t xml:space="preserve"> Justin England-Sullivan, Liz </w:t>
            </w:r>
            <w:proofErr w:type="spellStart"/>
            <w:r w:rsidR="00D602E7">
              <w:t>Strohmayer</w:t>
            </w:r>
            <w:proofErr w:type="spellEnd"/>
            <w:r w:rsidR="00D602E7">
              <w:t>,</w:t>
            </w:r>
            <w:r>
              <w:t xml:space="preserve"> Roger Raymond, Sonja Wildwood*, </w:t>
            </w:r>
            <w:proofErr w:type="spellStart"/>
            <w:r>
              <w:t>Tawna</w:t>
            </w:r>
            <w:proofErr w:type="spellEnd"/>
            <w:r>
              <w:t xml:space="preserve"> Schilling</w:t>
            </w:r>
            <w:r w:rsidR="00332EDA">
              <w:t>*- Facilitator</w:t>
            </w:r>
          </w:p>
        </w:tc>
      </w:tr>
      <w:tr w:rsidR="00934E9A" w14:paraId="568A02E5" w14:textId="77777777" w:rsidTr="00CB4FBB">
        <w:tc>
          <w:tcPr>
            <w:tcW w:w="2070" w:type="dxa"/>
          </w:tcPr>
          <w:p w14:paraId="184B9784" w14:textId="306156CC" w:rsidR="00934E9A" w:rsidRDefault="00934E9A">
            <w:pPr>
              <w:pStyle w:val="NoSpacing"/>
            </w:pPr>
          </w:p>
        </w:tc>
        <w:tc>
          <w:tcPr>
            <w:tcW w:w="7290" w:type="dxa"/>
          </w:tcPr>
          <w:p w14:paraId="27006E08" w14:textId="2A2A35DE" w:rsidR="00934E9A" w:rsidRDefault="00934E9A">
            <w:pPr>
              <w:pStyle w:val="NoSpacing"/>
            </w:pPr>
          </w:p>
        </w:tc>
      </w:tr>
    </w:tbl>
    <w:p w14:paraId="3173B2CA" w14:textId="71833C31" w:rsidR="00660B9D" w:rsidRDefault="00660B9D" w:rsidP="006B7B10">
      <w:pPr>
        <w:pStyle w:val="ListNumber"/>
        <w:spacing w:before="0" w:after="0" w:line="240" w:lineRule="auto"/>
      </w:pPr>
      <w:r>
        <w:t>Opening, addition of agenda items</w:t>
      </w:r>
    </w:p>
    <w:p w14:paraId="1BDD59D2" w14:textId="77777777" w:rsidR="00F2283B" w:rsidRDefault="00DE1990" w:rsidP="00660B9D">
      <w:pPr>
        <w:pStyle w:val="ListParagraph"/>
        <w:numPr>
          <w:ilvl w:val="0"/>
          <w:numId w:val="31"/>
        </w:numPr>
      </w:pPr>
      <w:r>
        <w:t>Patty Whelan will be attending future meeting along with her mental health officer partner</w:t>
      </w:r>
    </w:p>
    <w:p w14:paraId="3FA963F5" w14:textId="38D0CE43" w:rsidR="00AF2615" w:rsidRPr="00660B9D" w:rsidRDefault="00F2283B" w:rsidP="00660B9D">
      <w:pPr>
        <w:pStyle w:val="ListParagraph"/>
        <w:numPr>
          <w:ilvl w:val="0"/>
          <w:numId w:val="31"/>
        </w:numPr>
      </w:pPr>
      <w:r>
        <w:t xml:space="preserve">Sonja has been in contact with </w:t>
      </w:r>
      <w:proofErr w:type="spellStart"/>
      <w:r>
        <w:t>Cloquet</w:t>
      </w:r>
      <w:proofErr w:type="spellEnd"/>
      <w:r>
        <w:t xml:space="preserve"> LAC- they have been around a few years and have seen success- Sonja will continue to seek guidance from them. Contact is Jan </w:t>
      </w:r>
      <w:proofErr w:type="spellStart"/>
      <w:r>
        <w:t>Ashborne</w:t>
      </w:r>
      <w:proofErr w:type="spellEnd"/>
      <w:r>
        <w:t xml:space="preserve">, Carlton </w:t>
      </w:r>
      <w:proofErr w:type="spellStart"/>
      <w:r>
        <w:t>Clounty</w:t>
      </w:r>
      <w:proofErr w:type="spellEnd"/>
      <w:r>
        <w:t xml:space="preserve"> LAC </w:t>
      </w:r>
      <w:proofErr w:type="spellStart"/>
      <w:r>
        <w:t>liason</w:t>
      </w:r>
      <w:proofErr w:type="spellEnd"/>
      <w:r>
        <w:t xml:space="preserve"> (similar to role Rochelle has with SLC LAC)</w:t>
      </w:r>
    </w:p>
    <w:p w14:paraId="654FDACA" w14:textId="6CBB44F9" w:rsidR="006B7B10" w:rsidRDefault="00F2283B" w:rsidP="006B7B10">
      <w:pPr>
        <w:pStyle w:val="ListNumber"/>
        <w:spacing w:before="0" w:after="0" w:line="240" w:lineRule="auto"/>
      </w:pPr>
      <w:r>
        <w:t>Check-in-resource sharing, new concerns, successes</w:t>
      </w:r>
      <w:r w:rsidR="008561CC">
        <w:t>:</w:t>
      </w:r>
    </w:p>
    <w:p w14:paraId="44C091B0" w14:textId="5CF9A36E" w:rsidR="00580754" w:rsidRDefault="00F2283B" w:rsidP="00660B9D">
      <w:pPr>
        <w:pStyle w:val="ListParagraph"/>
        <w:numPr>
          <w:ilvl w:val="0"/>
          <w:numId w:val="30"/>
        </w:numPr>
        <w:spacing w:before="0" w:after="0" w:line="240" w:lineRule="auto"/>
        <w:ind w:left="720"/>
      </w:pPr>
      <w:r>
        <w:t>Group members reported status of lives, personal and professional</w:t>
      </w:r>
    </w:p>
    <w:p w14:paraId="62CED4E3" w14:textId="0FD4DC2A" w:rsidR="00972A31" w:rsidRDefault="00972A31" w:rsidP="00660B9D">
      <w:pPr>
        <w:pStyle w:val="ListParagraph"/>
        <w:numPr>
          <w:ilvl w:val="0"/>
          <w:numId w:val="30"/>
        </w:numPr>
        <w:spacing w:before="0" w:after="0" w:line="240" w:lineRule="auto"/>
        <w:ind w:left="720"/>
      </w:pPr>
      <w:r>
        <w:t xml:space="preserve">Wellness in the Woods provides a Warm Line and Virtual Peer Support for individuals, both of which have been very successful and individuals dealing with mental health challenges are encouraged to utilize theses resources (information available on Google Doc) </w:t>
      </w:r>
    </w:p>
    <w:p w14:paraId="592DA583" w14:textId="2EC04E84" w:rsidR="00972A31" w:rsidRDefault="00972A31" w:rsidP="00660B9D">
      <w:pPr>
        <w:pStyle w:val="ListParagraph"/>
        <w:numPr>
          <w:ilvl w:val="0"/>
          <w:numId w:val="30"/>
        </w:numPr>
        <w:spacing w:before="0" w:after="0" w:line="240" w:lineRule="auto"/>
        <w:ind w:left="720"/>
      </w:pPr>
      <w:r>
        <w:t>Noted that COVID continues to be hard on children, especially those in placement who have been unable to touch or sometimes even speak to parents for months. Also challenging for kids to have so many online assignments</w:t>
      </w:r>
    </w:p>
    <w:p w14:paraId="2290ECDB" w14:textId="163E6A11" w:rsidR="00972A31" w:rsidRDefault="00972A31" w:rsidP="00660B9D">
      <w:pPr>
        <w:pStyle w:val="ListParagraph"/>
        <w:numPr>
          <w:ilvl w:val="0"/>
          <w:numId w:val="30"/>
        </w:numPr>
        <w:spacing w:before="0" w:after="0" w:line="240" w:lineRule="auto"/>
        <w:ind w:left="720"/>
      </w:pPr>
      <w:r>
        <w:t>Noted that situation is also challenging for the homeless whose resources have been limited and who have been struggling with cold temperatures- any suggestions for helping out the homeless community welcome</w:t>
      </w:r>
    </w:p>
    <w:p w14:paraId="238F1AE0" w14:textId="7925D068" w:rsidR="00972A31" w:rsidRDefault="00972A31" w:rsidP="00660B9D">
      <w:pPr>
        <w:pStyle w:val="ListParagraph"/>
        <w:numPr>
          <w:ilvl w:val="0"/>
          <w:numId w:val="30"/>
        </w:numPr>
        <w:spacing w:before="0" w:after="0" w:line="240" w:lineRule="auto"/>
        <w:ind w:left="720"/>
      </w:pPr>
      <w:r>
        <w:t xml:space="preserve">Noted that there has been an increase in need for mental health services and wait lists are getting longer; there is a need for more outpatient services </w:t>
      </w:r>
    </w:p>
    <w:p w14:paraId="5E42579B" w14:textId="77777777" w:rsidR="00972A31" w:rsidRDefault="00972A31" w:rsidP="00972A31">
      <w:pPr>
        <w:pStyle w:val="ListParagraph"/>
        <w:numPr>
          <w:ilvl w:val="0"/>
          <w:numId w:val="30"/>
        </w:numPr>
        <w:spacing w:before="0" w:after="0" w:line="240" w:lineRule="auto"/>
        <w:ind w:left="720"/>
      </w:pPr>
      <w:r>
        <w:t>Neighborhood Youth Services reopened in May</w:t>
      </w:r>
    </w:p>
    <w:p w14:paraId="074F0EAF" w14:textId="536B9CE4" w:rsidR="00972A31" w:rsidRDefault="00972A31" w:rsidP="00972A31">
      <w:pPr>
        <w:pStyle w:val="ListParagraph"/>
        <w:numPr>
          <w:ilvl w:val="0"/>
          <w:numId w:val="30"/>
        </w:numPr>
        <w:spacing w:before="0" w:after="0" w:line="240" w:lineRule="auto"/>
        <w:ind w:left="720"/>
      </w:pPr>
      <w:r>
        <w:t xml:space="preserve">Health Equity Northland’s </w:t>
      </w:r>
      <w:r w:rsidRPr="00972A31">
        <w:t>African Heritage COVID-19 Needs Assessment</w:t>
      </w:r>
      <w:r w:rsidR="00A95E6A">
        <w:t xml:space="preserve"> completed to assess the needs of the African Heritage Community in Duluth and surrounding communities</w:t>
      </w:r>
      <w:r>
        <w:t xml:space="preserve"> completed in  Findings presentation available online-</w:t>
      </w:r>
      <w:r w:rsidR="00A95E6A">
        <w:t>-</w:t>
      </w:r>
      <w:r>
        <w:t xml:space="preserve"> Ina will view and report back on information </w:t>
      </w:r>
      <w:r w:rsidR="00A95E6A">
        <w:t xml:space="preserve">at next meeting </w:t>
      </w:r>
    </w:p>
    <w:p w14:paraId="045CDD7E" w14:textId="77777777" w:rsidR="006B7B10" w:rsidRPr="006B7B10" w:rsidRDefault="006B7B10" w:rsidP="006B7B10">
      <w:pPr>
        <w:pStyle w:val="ListParagraph"/>
        <w:spacing w:before="0" w:after="0" w:line="240" w:lineRule="auto"/>
        <w:ind w:left="1440"/>
      </w:pPr>
    </w:p>
    <w:p w14:paraId="10347486" w14:textId="2A3BD968" w:rsidR="00110C0F" w:rsidRPr="00653504" w:rsidRDefault="00A95E6A" w:rsidP="00551C2F">
      <w:pPr>
        <w:pStyle w:val="ListNumber"/>
        <w:spacing w:before="0" w:after="0" w:line="240" w:lineRule="auto"/>
        <w:contextualSpacing w:val="0"/>
      </w:pPr>
      <w:r>
        <w:t>Review of Bylaws, amendment and approval</w:t>
      </w:r>
      <w:r w:rsidR="00AF2615">
        <w:t xml:space="preserve">: </w:t>
      </w:r>
    </w:p>
    <w:p w14:paraId="5D72E15F" w14:textId="5F928731" w:rsidR="00CC161C" w:rsidRDefault="00A95E6A" w:rsidP="00AF2615">
      <w:pPr>
        <w:pStyle w:val="ListParagraph"/>
        <w:numPr>
          <w:ilvl w:val="0"/>
          <w:numId w:val="32"/>
        </w:numPr>
        <w:spacing w:before="0" w:after="0" w:line="240" w:lineRule="auto"/>
        <w:ind w:left="720"/>
      </w:pPr>
      <w:r>
        <w:t xml:space="preserve">Revisions made to the rough draft of the bylaws created by Lynn- final approval to take place at the March meeting when there should be more members present </w:t>
      </w:r>
    </w:p>
    <w:p w14:paraId="5CD24ACD" w14:textId="69244CC8" w:rsidR="00A95E6A" w:rsidRDefault="00A95E6A" w:rsidP="00AF2615">
      <w:pPr>
        <w:pStyle w:val="ListParagraph"/>
        <w:numPr>
          <w:ilvl w:val="0"/>
          <w:numId w:val="32"/>
        </w:numPr>
        <w:spacing w:before="0" w:after="0" w:line="240" w:lineRule="auto"/>
        <w:ind w:left="720"/>
      </w:pPr>
      <w:r>
        <w:t xml:space="preserve">Discussion on clarification of who the LAC informs; more than SLC Board and PHHS? Can recommendations be made to community organizations? Rochelle will follow up with PHHS leadership </w:t>
      </w:r>
    </w:p>
    <w:p w14:paraId="57DE5767" w14:textId="77777777" w:rsidR="00C81949" w:rsidRDefault="00A95E6A" w:rsidP="00C81949">
      <w:pPr>
        <w:pStyle w:val="ListParagraph"/>
        <w:numPr>
          <w:ilvl w:val="0"/>
          <w:numId w:val="32"/>
        </w:numPr>
        <w:spacing w:before="0" w:after="0" w:line="240" w:lineRule="auto"/>
        <w:ind w:left="720"/>
      </w:pPr>
      <w:r>
        <w:t>Discussion on whether or not LAC meetings should be open to the public</w:t>
      </w:r>
      <w:r w:rsidR="00C81949">
        <w:t xml:space="preserve"> (Sonja was asked about this from a staff member at HDC)</w:t>
      </w:r>
      <w:r>
        <w:t xml:space="preserve"> Per Liz, Hennepin County meetings are not open to the public. General </w:t>
      </w:r>
      <w:r w:rsidR="00C81949">
        <w:t>consensus</w:t>
      </w:r>
      <w:r>
        <w:t xml:space="preserve"> is that meetings should not be open to the public due to information of a personal nature being s</w:t>
      </w:r>
      <w:r w:rsidR="00C81949">
        <w:t xml:space="preserve">hared at meetings and </w:t>
      </w:r>
      <w:r>
        <w:t xml:space="preserve">the potential for </w:t>
      </w:r>
      <w:r>
        <w:lastRenderedPageBreak/>
        <w:t xml:space="preserve">complications </w:t>
      </w:r>
      <w:r w:rsidR="00C81949">
        <w:t>and attention being taken away from LAC goals- Sonja will follow up with HDC staff member to further explore her interest in attending the meetings</w:t>
      </w:r>
    </w:p>
    <w:p w14:paraId="5E6B416B" w14:textId="77777777" w:rsidR="00C81949" w:rsidRDefault="00C81949" w:rsidP="00C81949">
      <w:pPr>
        <w:pStyle w:val="ListParagraph"/>
        <w:numPr>
          <w:ilvl w:val="0"/>
          <w:numId w:val="32"/>
        </w:numPr>
        <w:spacing w:before="0" w:after="0" w:line="240" w:lineRule="auto"/>
        <w:ind w:left="720"/>
      </w:pPr>
      <w:r>
        <w:t xml:space="preserve">From discussion on open nature of meetings- idea proposed to have a location on the SLC website for community members to bring issues to the attention of the LAC- Carly will work on a Google Form to utilize-this way all information and data can be compiled in one focused location long-term so that it will not be lost in emails </w:t>
      </w:r>
    </w:p>
    <w:p w14:paraId="30A28A25" w14:textId="16A02951" w:rsidR="00A95E6A" w:rsidRDefault="00C81949" w:rsidP="00C81949">
      <w:pPr>
        <w:pStyle w:val="ListParagraph"/>
        <w:numPr>
          <w:ilvl w:val="0"/>
          <w:numId w:val="32"/>
        </w:numPr>
        <w:spacing w:before="0" w:after="0" w:line="240" w:lineRule="auto"/>
        <w:ind w:left="720"/>
      </w:pPr>
      <w:r>
        <w:t>Discussion on Terms of Office- decided that members will serve an appointment of two years with the possibility of a second 2 year appointment pending council approval need to have staggered terms in order to maintain historical information noted—vote will be held at next meeting to decide on final process</w:t>
      </w:r>
    </w:p>
    <w:p w14:paraId="21EBB6E0" w14:textId="49CF1A43" w:rsidR="005D2390" w:rsidRDefault="005D2390" w:rsidP="00C81949">
      <w:pPr>
        <w:pStyle w:val="ListParagraph"/>
        <w:numPr>
          <w:ilvl w:val="0"/>
          <w:numId w:val="32"/>
        </w:numPr>
        <w:spacing w:before="0" w:after="0" w:line="240" w:lineRule="auto"/>
        <w:ind w:left="720"/>
      </w:pPr>
      <w:r>
        <w:t>Amended bylaw to address resignations</w:t>
      </w:r>
    </w:p>
    <w:p w14:paraId="195DD502" w14:textId="306160F9" w:rsidR="00C81949" w:rsidRDefault="00C81949" w:rsidP="00C81949">
      <w:pPr>
        <w:pStyle w:val="ListParagraph"/>
        <w:numPr>
          <w:ilvl w:val="0"/>
          <w:numId w:val="32"/>
        </w:numPr>
        <w:spacing w:before="0" w:after="0" w:line="240" w:lineRule="auto"/>
        <w:ind w:left="720"/>
      </w:pPr>
      <w:r>
        <w:t xml:space="preserve">Discussion of member application process- drafted bylaws indicate application process is handled by Behavioral Health Director, council would like role in selecting new members; </w:t>
      </w:r>
      <w:r w:rsidR="005D2390">
        <w:t xml:space="preserve">council would like a larger role in member selection, but acknowledges having more people involved could hinder the process and reveal private information to more people than necessary-- </w:t>
      </w:r>
      <w:r>
        <w:t>idea proposed to have a small sub-committee to work with the Behavioral Health Director</w:t>
      </w:r>
      <w:r w:rsidR="005D2390">
        <w:t xml:space="preserve"> on selecting applicants</w:t>
      </w:r>
    </w:p>
    <w:p w14:paraId="22D1F89D" w14:textId="7AF9491A" w:rsidR="005D2390" w:rsidRDefault="005D2390" w:rsidP="00C81949">
      <w:pPr>
        <w:pStyle w:val="ListParagraph"/>
        <w:numPr>
          <w:ilvl w:val="0"/>
          <w:numId w:val="32"/>
        </w:numPr>
        <w:spacing w:before="0" w:after="0" w:line="240" w:lineRule="auto"/>
        <w:ind w:left="720"/>
      </w:pPr>
      <w:r>
        <w:t>Agreed by all members that decision making should be guided by general consensus; Robert’s Rules will not be applied</w:t>
      </w:r>
    </w:p>
    <w:p w14:paraId="58E5ED68" w14:textId="5FFB3011" w:rsidR="00FA47F0" w:rsidRDefault="00A95E6A" w:rsidP="00376F4B">
      <w:pPr>
        <w:pStyle w:val="ListParagraph"/>
        <w:numPr>
          <w:ilvl w:val="0"/>
          <w:numId w:val="32"/>
        </w:numPr>
        <w:tabs>
          <w:tab w:val="left" w:pos="8280"/>
        </w:tabs>
        <w:spacing w:before="0" w:after="0" w:line="240" w:lineRule="auto"/>
        <w:ind w:left="720"/>
      </w:pPr>
      <w:r>
        <w:t>Bylaws can still be reviewed and revised on the Google Drive, if anyone is having trouble accessing Google Drive contact Moira, Sonja, or Rochelle</w:t>
      </w:r>
    </w:p>
    <w:p w14:paraId="1E2B8937" w14:textId="77777777" w:rsidR="005D2390" w:rsidRDefault="005D2390" w:rsidP="005D2390">
      <w:pPr>
        <w:pStyle w:val="ListNumber"/>
        <w:numPr>
          <w:ilvl w:val="0"/>
          <w:numId w:val="0"/>
        </w:numPr>
        <w:spacing w:before="0" w:after="0" w:line="240" w:lineRule="auto"/>
        <w:contextualSpacing w:val="0"/>
        <w:rPr>
          <w:b w:val="0"/>
          <w:bCs w:val="0"/>
        </w:rPr>
      </w:pPr>
    </w:p>
    <w:p w14:paraId="0723EAFD" w14:textId="073BD0C3" w:rsidR="00394062" w:rsidRDefault="005D2390" w:rsidP="005D2390">
      <w:pPr>
        <w:pStyle w:val="ListNumber"/>
        <w:numPr>
          <w:ilvl w:val="0"/>
          <w:numId w:val="0"/>
        </w:numPr>
        <w:spacing w:before="0" w:after="0" w:line="240" w:lineRule="auto"/>
        <w:contextualSpacing w:val="0"/>
        <w:rPr>
          <w:b w:val="0"/>
        </w:rPr>
      </w:pPr>
      <w:r w:rsidRPr="005D2390">
        <w:rPr>
          <w:bCs w:val="0"/>
        </w:rPr>
        <w:t>4.</w:t>
      </w:r>
      <w:r>
        <w:rPr>
          <w:b w:val="0"/>
          <w:bCs w:val="0"/>
        </w:rPr>
        <w:t xml:space="preserve"> </w:t>
      </w:r>
      <w:r>
        <w:t>Sub-committee and focus 2021</w:t>
      </w:r>
    </w:p>
    <w:p w14:paraId="05A86B9B" w14:textId="189EC656" w:rsidR="00CB2C91" w:rsidRDefault="005D2390" w:rsidP="00CB2C91">
      <w:pPr>
        <w:pStyle w:val="ListParagraph"/>
        <w:numPr>
          <w:ilvl w:val="0"/>
          <w:numId w:val="33"/>
        </w:numPr>
      </w:pPr>
      <w:r>
        <w:t xml:space="preserve">Not enough time to address </w:t>
      </w:r>
    </w:p>
    <w:p w14:paraId="695CB925" w14:textId="2937A618" w:rsidR="00DF1EED" w:rsidRDefault="005D2390" w:rsidP="005D2390">
      <w:pPr>
        <w:spacing w:before="0" w:after="0" w:line="240" w:lineRule="auto"/>
      </w:pPr>
      <w:r>
        <w:rPr>
          <w:b/>
          <w:bCs/>
        </w:rPr>
        <w:t>5</w:t>
      </w:r>
      <w:r w:rsidR="00110C0F" w:rsidRPr="00110C0F">
        <w:rPr>
          <w:b/>
          <w:bCs/>
        </w:rPr>
        <w:t xml:space="preserve">. </w:t>
      </w:r>
      <w:r>
        <w:rPr>
          <w:b/>
          <w:bCs/>
        </w:rPr>
        <w:t xml:space="preserve">Justin England-Sullivan, Residential Services Inc. </w:t>
      </w:r>
      <w:r w:rsidR="00FB035B">
        <w:rPr>
          <w:b/>
          <w:bCs/>
        </w:rPr>
        <w:t xml:space="preserve"> </w:t>
      </w:r>
      <w:r>
        <w:tab/>
      </w:r>
    </w:p>
    <w:p w14:paraId="56EBA1B0" w14:textId="77777777" w:rsidR="005D2390" w:rsidRDefault="005D2390" w:rsidP="005D2390">
      <w:pPr>
        <w:spacing w:before="0" w:after="0" w:line="240" w:lineRule="auto"/>
      </w:pPr>
    </w:p>
    <w:p w14:paraId="28A6B4E8" w14:textId="3BA77661" w:rsidR="005D2390" w:rsidRPr="005D2390" w:rsidRDefault="005D2390" w:rsidP="005D2390">
      <w:pPr>
        <w:pStyle w:val="ListParagraph"/>
        <w:numPr>
          <w:ilvl w:val="0"/>
          <w:numId w:val="33"/>
        </w:numPr>
        <w:spacing w:before="0" w:after="0" w:line="240" w:lineRule="auto"/>
        <w:rPr>
          <w:bCs/>
        </w:rPr>
      </w:pPr>
      <w:r w:rsidRPr="005D2390">
        <w:rPr>
          <w:bCs/>
        </w:rPr>
        <w:t>Not enough time to address</w:t>
      </w:r>
    </w:p>
    <w:p w14:paraId="1DC1AAD9" w14:textId="77777777" w:rsidR="00E06E1B" w:rsidRDefault="00E06E1B" w:rsidP="005D2390">
      <w:pPr>
        <w:pStyle w:val="ListParagraph"/>
        <w:spacing w:before="0" w:after="0" w:line="240" w:lineRule="auto"/>
        <w:ind w:left="1152"/>
      </w:pPr>
    </w:p>
    <w:p w14:paraId="376E8473" w14:textId="77777777" w:rsidR="00D5236E" w:rsidRDefault="00D5236E" w:rsidP="00394062">
      <w:pPr>
        <w:pStyle w:val="ListParagraph"/>
        <w:spacing w:before="0" w:after="0" w:line="240" w:lineRule="auto"/>
        <w:ind w:left="1152"/>
      </w:pPr>
    </w:p>
    <w:p w14:paraId="4E1E472D" w14:textId="23DA4F29" w:rsidR="00B80499" w:rsidRDefault="005D2390" w:rsidP="005D2390">
      <w:pPr>
        <w:pStyle w:val="ListNumber"/>
        <w:numPr>
          <w:ilvl w:val="0"/>
          <w:numId w:val="0"/>
        </w:numPr>
        <w:spacing w:before="0" w:after="0" w:line="240" w:lineRule="auto"/>
      </w:pPr>
      <w:r>
        <w:t xml:space="preserve">6. Check-out and </w:t>
      </w:r>
      <w:r w:rsidR="00574063">
        <w:t>Action Items for Next Meeting</w:t>
      </w:r>
      <w:r w:rsidR="003B1942" w:rsidRPr="00E04DB7">
        <w:t xml:space="preserve">: </w:t>
      </w:r>
    </w:p>
    <w:p w14:paraId="1DADDF82" w14:textId="3477147E" w:rsidR="00574063" w:rsidRDefault="005D2390" w:rsidP="005D2390">
      <w:pPr>
        <w:pStyle w:val="ListParagraph"/>
        <w:numPr>
          <w:ilvl w:val="0"/>
          <w:numId w:val="33"/>
        </w:numPr>
        <w:spacing w:before="0" w:after="0" w:line="240" w:lineRule="auto"/>
      </w:pPr>
      <w:r>
        <w:t xml:space="preserve">Patty, Harmony Club Clarity Project, and Birch Tree lined up for next meeting, general decision made that this is too much and group would prefer to hear from Harmony Club and Patty </w:t>
      </w:r>
    </w:p>
    <w:p w14:paraId="5759F605" w14:textId="07B864F4" w:rsidR="005D2390" w:rsidRDefault="005D2390" w:rsidP="005D2390">
      <w:pPr>
        <w:pStyle w:val="ListParagraph"/>
        <w:numPr>
          <w:ilvl w:val="0"/>
          <w:numId w:val="33"/>
        </w:numPr>
        <w:spacing w:before="0" w:after="0" w:line="240" w:lineRule="auto"/>
      </w:pPr>
      <w:r>
        <w:t xml:space="preserve">Sonja has learned that the North LAC has chosen three major topics for the year 2021, including mental health training and bias, which they will be delving into while still holding space for other topics </w:t>
      </w:r>
      <w:r w:rsidR="00D313FE">
        <w:t xml:space="preserve">– members present at the meeting shared a desire to pursue something similar- selecting a few topics to ground meetings and narrow focus going forward </w:t>
      </w:r>
    </w:p>
    <w:p w14:paraId="2B593ABD" w14:textId="77E26272" w:rsidR="00D313FE" w:rsidRDefault="005D2390" w:rsidP="00D313FE">
      <w:pPr>
        <w:pStyle w:val="ListParagraph"/>
        <w:numPr>
          <w:ilvl w:val="0"/>
          <w:numId w:val="33"/>
        </w:numPr>
        <w:spacing w:before="0" w:after="0" w:line="240" w:lineRule="auto"/>
      </w:pPr>
      <w:r>
        <w:t>Google Drive and sharing emails between meetings is not happening, possible that people are burned out on tech</w:t>
      </w:r>
      <w:r w:rsidR="00D313FE">
        <w:t xml:space="preserve">— interaction between meetings might improve with creation of sub-committees </w:t>
      </w:r>
    </w:p>
    <w:p w14:paraId="65E4DCBB" w14:textId="23161FCB" w:rsidR="005D2390" w:rsidRDefault="005D2390" w:rsidP="005D2390">
      <w:pPr>
        <w:pStyle w:val="ListParagraph"/>
        <w:numPr>
          <w:ilvl w:val="0"/>
          <w:numId w:val="33"/>
        </w:numPr>
        <w:spacing w:before="0" w:after="0" w:line="240" w:lineRule="auto"/>
      </w:pPr>
      <w:r>
        <w:t xml:space="preserve">Participants enjoyed check-in and check-out and would like to continue at future meetings </w:t>
      </w:r>
    </w:p>
    <w:p w14:paraId="1C14DFDF" w14:textId="77777777" w:rsidR="00D313FE" w:rsidRDefault="00D313FE" w:rsidP="00D313FE">
      <w:pPr>
        <w:spacing w:before="0" w:after="0" w:line="240" w:lineRule="auto"/>
      </w:pPr>
    </w:p>
    <w:p w14:paraId="67DD1C64" w14:textId="356A3D41" w:rsidR="00D313FE" w:rsidRDefault="00D313FE" w:rsidP="00D313FE">
      <w:pPr>
        <w:spacing w:before="0" w:after="0" w:line="240" w:lineRule="auto"/>
      </w:pPr>
      <w:r w:rsidRPr="00D313FE">
        <w:rPr>
          <w:u w:val="single"/>
        </w:rPr>
        <w:t>Action items</w:t>
      </w:r>
      <w:r>
        <w:t xml:space="preserve">: </w:t>
      </w:r>
    </w:p>
    <w:p w14:paraId="609A9E14" w14:textId="39809496" w:rsidR="007E4ADC" w:rsidRDefault="007E4ADC" w:rsidP="007E4ADC">
      <w:pPr>
        <w:pStyle w:val="ListParagraph"/>
        <w:numPr>
          <w:ilvl w:val="0"/>
          <w:numId w:val="36"/>
        </w:numPr>
        <w:spacing w:before="0" w:after="0" w:line="240" w:lineRule="auto"/>
      </w:pPr>
      <w:r>
        <w:t xml:space="preserve">Review and revise bylaws in order to vote on finalized draft at March meeting </w:t>
      </w:r>
    </w:p>
    <w:p w14:paraId="49E3EBD6" w14:textId="35EED7B5" w:rsidR="007E4ADC" w:rsidRDefault="007E4ADC" w:rsidP="007E4ADC">
      <w:pPr>
        <w:pStyle w:val="ListParagraph"/>
        <w:numPr>
          <w:ilvl w:val="0"/>
          <w:numId w:val="36"/>
        </w:numPr>
        <w:spacing w:before="0" w:after="0" w:line="240" w:lineRule="auto"/>
      </w:pPr>
      <w:r>
        <w:lastRenderedPageBreak/>
        <w:t>Ina will review African Heritage COVID-19 Needs Assessment findings and report back to group</w:t>
      </w:r>
    </w:p>
    <w:p w14:paraId="47BCBBA8" w14:textId="18D8D2D6" w:rsidR="00D313FE" w:rsidRDefault="00D313FE" w:rsidP="00D313FE">
      <w:pPr>
        <w:pStyle w:val="ListParagraph"/>
        <w:numPr>
          <w:ilvl w:val="0"/>
          <w:numId w:val="35"/>
        </w:numPr>
        <w:spacing w:before="0" w:after="0" w:line="240" w:lineRule="auto"/>
      </w:pPr>
      <w:r>
        <w:t>Liz and Sonj</w:t>
      </w:r>
      <w:r w:rsidR="007E4ADC">
        <w:t>a will</w:t>
      </w:r>
      <w:r>
        <w:t xml:space="preserve"> continue receiving input from Hennepin and Carlton County LACs </w:t>
      </w:r>
    </w:p>
    <w:p w14:paraId="2CDE51B3" w14:textId="628D2CA3" w:rsidR="007E4ADC" w:rsidRDefault="007E4ADC" w:rsidP="00D313FE">
      <w:pPr>
        <w:pStyle w:val="ListParagraph"/>
        <w:numPr>
          <w:ilvl w:val="0"/>
          <w:numId w:val="35"/>
        </w:numPr>
        <w:spacing w:before="0" w:after="0" w:line="240" w:lineRule="auto"/>
      </w:pPr>
      <w:r>
        <w:t>Rochelle will discuss LAC recommendations/information sharing with county</w:t>
      </w:r>
    </w:p>
    <w:p w14:paraId="6BDB1271" w14:textId="6E718204" w:rsidR="007E4ADC" w:rsidRDefault="007E4ADC" w:rsidP="00D313FE">
      <w:pPr>
        <w:pStyle w:val="ListParagraph"/>
        <w:numPr>
          <w:ilvl w:val="0"/>
          <w:numId w:val="35"/>
        </w:numPr>
        <w:spacing w:before="0" w:after="0" w:line="240" w:lineRule="auto"/>
      </w:pPr>
      <w:r>
        <w:t xml:space="preserve">Rochelle will inquire about adding suggestion form to SLC LAC web page </w:t>
      </w:r>
    </w:p>
    <w:p w14:paraId="37415415" w14:textId="240A86D6" w:rsidR="00D313FE" w:rsidRDefault="00D313FE" w:rsidP="00D313FE">
      <w:pPr>
        <w:pStyle w:val="ListParagraph"/>
        <w:numPr>
          <w:ilvl w:val="0"/>
          <w:numId w:val="35"/>
        </w:numPr>
        <w:spacing w:before="0" w:after="0" w:line="240" w:lineRule="auto"/>
      </w:pPr>
      <w:r>
        <w:t>C</w:t>
      </w:r>
      <w:r w:rsidR="007E4ADC">
        <w:t xml:space="preserve">arly will </w:t>
      </w:r>
      <w:r>
        <w:t xml:space="preserve">complete draft of community member inquiry form to be sent to the rest of the group for review </w:t>
      </w:r>
    </w:p>
    <w:p w14:paraId="183DD030" w14:textId="77777777" w:rsidR="004508B3" w:rsidRDefault="004508B3" w:rsidP="004508B3">
      <w:pPr>
        <w:pStyle w:val="ListParagraph"/>
        <w:spacing w:before="0" w:after="0" w:line="240" w:lineRule="auto"/>
      </w:pPr>
    </w:p>
    <w:tbl>
      <w:tblPr>
        <w:tblW w:w="0" w:type="auto"/>
        <w:tblLayout w:type="fixed"/>
        <w:tblCellMar>
          <w:left w:w="0" w:type="dxa"/>
          <w:right w:w="0" w:type="dxa"/>
        </w:tblCellMar>
        <w:tblLook w:val="04A0" w:firstRow="1" w:lastRow="0" w:firstColumn="1" w:lastColumn="0" w:noHBand="0" w:noVBand="1"/>
      </w:tblPr>
      <w:tblGrid>
        <w:gridCol w:w="2070"/>
        <w:gridCol w:w="7290"/>
      </w:tblGrid>
      <w:tr w:rsidR="00332EDA" w14:paraId="2D675A35" w14:textId="77777777" w:rsidTr="00DC3DE7">
        <w:sdt>
          <w:sdtPr>
            <w:rPr>
              <w:b/>
              <w:bCs/>
            </w:rPr>
            <w:alias w:val="Next meeting:"/>
            <w:tag w:val="Next meeting:"/>
            <w:id w:val="1579632615"/>
            <w:placeholder>
              <w:docPart w:val="6A31AA2D208D4CBAB47EBCE96E41F243"/>
            </w:placeholder>
            <w:temporary/>
            <w:showingPlcHdr/>
            <w15:appearance w15:val="hidden"/>
          </w:sdtPr>
          <w:sdtEndPr/>
          <w:sdtContent>
            <w:tc>
              <w:tcPr>
                <w:tcW w:w="2070" w:type="dxa"/>
              </w:tcPr>
              <w:p w14:paraId="78B369A7" w14:textId="116356AC" w:rsidR="00332EDA" w:rsidRPr="00107EA3" w:rsidRDefault="00332EDA" w:rsidP="00DC3DE7">
                <w:pPr>
                  <w:pStyle w:val="NoSpacing"/>
                  <w:rPr>
                    <w:b/>
                    <w:bCs/>
                  </w:rPr>
                </w:pPr>
                <w:r w:rsidRPr="00107EA3">
                  <w:rPr>
                    <w:b/>
                    <w:bCs/>
                  </w:rPr>
                  <w:t>Next meeting:</w:t>
                </w:r>
              </w:p>
            </w:tc>
          </w:sdtContent>
        </w:sdt>
        <w:tc>
          <w:tcPr>
            <w:tcW w:w="7290" w:type="dxa"/>
          </w:tcPr>
          <w:p w14:paraId="15E92CC6" w14:textId="71E8D5E8" w:rsidR="00332EDA" w:rsidRPr="00107EA3" w:rsidRDefault="007E4ADC" w:rsidP="00DC3DE7">
            <w:pPr>
              <w:pStyle w:val="NoSpacing"/>
              <w:rPr>
                <w:b/>
                <w:bCs/>
              </w:rPr>
            </w:pPr>
            <w:r>
              <w:rPr>
                <w:b/>
                <w:bCs/>
              </w:rPr>
              <w:t>March</w:t>
            </w:r>
            <w:bookmarkStart w:id="0" w:name="_GoBack"/>
            <w:bookmarkEnd w:id="0"/>
            <w:r w:rsidR="00574063">
              <w:rPr>
                <w:b/>
                <w:bCs/>
              </w:rPr>
              <w:t xml:space="preserve"> 18, 2021</w:t>
            </w:r>
            <w:r w:rsidR="00551C2F">
              <w:rPr>
                <w:b/>
                <w:bCs/>
              </w:rPr>
              <w:t xml:space="preserve"> </w:t>
            </w:r>
            <w:r w:rsidR="00332EDA" w:rsidRPr="00107EA3">
              <w:rPr>
                <w:b/>
                <w:bCs/>
              </w:rPr>
              <w:t>- 4:30p.m.- 6:00p.m., via Zoom</w:t>
            </w:r>
          </w:p>
        </w:tc>
      </w:tr>
    </w:tbl>
    <w:p w14:paraId="6CBF0F1B" w14:textId="77777777" w:rsidR="00332EDA" w:rsidRPr="00332EDA" w:rsidRDefault="00332EDA" w:rsidP="00332EDA"/>
    <w:sectPr w:rsidR="00332EDA" w:rsidRPr="00332ED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C49B" w14:textId="77777777" w:rsidR="00DC3DE7" w:rsidRDefault="00DC3DE7">
      <w:pPr>
        <w:spacing w:after="0" w:line="240" w:lineRule="auto"/>
      </w:pPr>
      <w:r>
        <w:separator/>
      </w:r>
    </w:p>
    <w:p w14:paraId="033C3F63" w14:textId="77777777" w:rsidR="00DC3DE7" w:rsidRDefault="00DC3DE7"/>
  </w:endnote>
  <w:endnote w:type="continuationSeparator" w:id="0">
    <w:p w14:paraId="0D98DB82" w14:textId="77777777" w:rsidR="00DC3DE7" w:rsidRDefault="00DC3DE7">
      <w:pPr>
        <w:spacing w:after="0" w:line="240" w:lineRule="auto"/>
      </w:pPr>
      <w:r>
        <w:continuationSeparator/>
      </w:r>
    </w:p>
    <w:p w14:paraId="3C29C39F" w14:textId="77777777" w:rsidR="00DC3DE7" w:rsidRDefault="00DC3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7225" w14:textId="77777777" w:rsidR="00DC3DE7" w:rsidRDefault="00DC3DE7">
      <w:pPr>
        <w:spacing w:after="0" w:line="240" w:lineRule="auto"/>
      </w:pPr>
      <w:r>
        <w:separator/>
      </w:r>
    </w:p>
    <w:p w14:paraId="5D4FACE3" w14:textId="77777777" w:rsidR="00DC3DE7" w:rsidRDefault="00DC3DE7"/>
  </w:footnote>
  <w:footnote w:type="continuationSeparator" w:id="0">
    <w:p w14:paraId="5BFE9897" w14:textId="77777777" w:rsidR="00DC3DE7" w:rsidRDefault="00DC3DE7">
      <w:pPr>
        <w:spacing w:after="0" w:line="240" w:lineRule="auto"/>
      </w:pPr>
      <w:r>
        <w:continuationSeparator/>
      </w:r>
    </w:p>
    <w:p w14:paraId="5130BAF0" w14:textId="77777777" w:rsidR="00DC3DE7" w:rsidRDefault="00DC3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5022" w14:textId="0DF86E4C" w:rsidR="00DC3DE7" w:rsidRDefault="007E4ADC">
    <w:pPr>
      <w:pStyle w:val="Header"/>
    </w:pPr>
    <w:sdt>
      <w:sdtPr>
        <w:alias w:val="Organization name:"/>
        <w:tag w:val=""/>
        <w:id w:val="-142659844"/>
        <w:placeholder>
          <w:docPart w:val="5A6A3915D4324AC19E5C5FEC5EB5C4B9"/>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DC3DE7">
          <w:t>Southern St. Louis County LAC</w:t>
        </w:r>
      </w:sdtContent>
    </w:sdt>
    <w:r w:rsidR="004508B3">
      <w:t xml:space="preserve"> </w:t>
    </w:r>
    <w:sdt>
      <w:sdtPr>
        <w:alias w:val="Meeting minutes:"/>
        <w:tag w:val="Meeting minutes:"/>
        <w:id w:val="-1760127990"/>
        <w:placeholder>
          <w:docPart w:val="5B41FA6C070746B7A15C295C75B3079F"/>
        </w:placeholder>
        <w:temporary/>
        <w:showingPlcHdr/>
        <w15:appearance w15:val="hidden"/>
      </w:sdtPr>
      <w:sdtEndPr/>
      <w:sdtContent>
        <w:r w:rsidR="00DC3DE7">
          <w:t>Meeting Minutes</w:t>
        </w:r>
      </w:sdtContent>
    </w:sdt>
    <w:r w:rsidR="00DC3DE7">
      <w:t xml:space="preserve">, </w:t>
    </w:r>
    <w:sdt>
      <w:sdtPr>
        <w:alias w:val="Date:"/>
        <w:tag w:val=""/>
        <w:id w:val="-1612037418"/>
        <w:placeholder>
          <w:docPart w:val="FA5F69238E2F49B0A51958B56372932D"/>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55426D">
          <w:t>February 18, 2021</w:t>
        </w:r>
      </w:sdtContent>
    </w:sdt>
  </w:p>
  <w:p w14:paraId="05DE10E1" w14:textId="77777777" w:rsidR="00DC3DE7" w:rsidRDefault="00DC3DE7">
    <w:pPr>
      <w:pStyle w:val="Header"/>
    </w:pPr>
    <w:r>
      <w:t xml:space="preserve">Page </w:t>
    </w:r>
    <w:r>
      <w:fldChar w:fldCharType="begin"/>
    </w:r>
    <w:r>
      <w:instrText xml:space="preserve"> PAGE   \* MERGEFORMAT </w:instrText>
    </w:r>
    <w:r>
      <w:fldChar w:fldCharType="separate"/>
    </w:r>
    <w:r w:rsidR="007E4ADC">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D85218"/>
    <w:multiLevelType w:val="hybridMultilevel"/>
    <w:tmpl w:val="78F02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DD7E7B"/>
    <w:multiLevelType w:val="hybridMultilevel"/>
    <w:tmpl w:val="F296E9B6"/>
    <w:lvl w:ilvl="0" w:tplc="EF0E7D70">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1147"/>
    <w:multiLevelType w:val="hybridMultilevel"/>
    <w:tmpl w:val="05A2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469DC"/>
    <w:multiLevelType w:val="hybridMultilevel"/>
    <w:tmpl w:val="AB0C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96232"/>
    <w:multiLevelType w:val="hybridMultilevel"/>
    <w:tmpl w:val="B0C63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774C0E"/>
    <w:multiLevelType w:val="hybridMultilevel"/>
    <w:tmpl w:val="DF7C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F1A62"/>
    <w:multiLevelType w:val="hybridMultilevel"/>
    <w:tmpl w:val="C47C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480D1C"/>
    <w:multiLevelType w:val="hybridMultilevel"/>
    <w:tmpl w:val="CC881910"/>
    <w:lvl w:ilvl="0" w:tplc="EF0E7D70">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8" w15:restartNumberingAfterBreak="0">
    <w:nsid w:val="36DD67D7"/>
    <w:multiLevelType w:val="hybridMultilevel"/>
    <w:tmpl w:val="F6908ACC"/>
    <w:lvl w:ilvl="0" w:tplc="EF0E7D70">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6103D"/>
    <w:multiLevelType w:val="hybridMultilevel"/>
    <w:tmpl w:val="6C463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A076BC9"/>
    <w:multiLevelType w:val="hybridMultilevel"/>
    <w:tmpl w:val="27AE8496"/>
    <w:lvl w:ilvl="0" w:tplc="EF0E7D70">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B7A7003"/>
    <w:multiLevelType w:val="hybridMultilevel"/>
    <w:tmpl w:val="F7C4C2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1023233"/>
    <w:multiLevelType w:val="hybridMultilevel"/>
    <w:tmpl w:val="65608CD0"/>
    <w:lvl w:ilvl="0" w:tplc="EF0E7D70">
      <w:start w:val="1"/>
      <w:numFmt w:val="bullet"/>
      <w:lvlText w:val=""/>
      <w:lvlJc w:val="left"/>
      <w:pPr>
        <w:ind w:left="2520" w:hanging="360"/>
      </w:pPr>
      <w:rPr>
        <w:rFonts w:ascii="Symbol" w:hAnsi="Symbol" w:hint="default"/>
        <w:color w:val="auto"/>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5E46D4B"/>
    <w:multiLevelType w:val="hybridMultilevel"/>
    <w:tmpl w:val="43546AA0"/>
    <w:lvl w:ilvl="0" w:tplc="EF0E7D70">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A41B1"/>
    <w:multiLevelType w:val="hybridMultilevel"/>
    <w:tmpl w:val="D91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92220"/>
    <w:multiLevelType w:val="hybridMultilevel"/>
    <w:tmpl w:val="DAEAD322"/>
    <w:lvl w:ilvl="0" w:tplc="EF0E7D70">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83EA5"/>
    <w:multiLevelType w:val="hybridMultilevel"/>
    <w:tmpl w:val="038C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A18C6"/>
    <w:multiLevelType w:val="hybridMultilevel"/>
    <w:tmpl w:val="0DE8C2CE"/>
    <w:lvl w:ilvl="0" w:tplc="EF0E7D70">
      <w:start w:val="1"/>
      <w:numFmt w:val="bullet"/>
      <w:lvlText w:val=""/>
      <w:lvlJc w:val="left"/>
      <w:pPr>
        <w:ind w:left="12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3638F"/>
    <w:multiLevelType w:val="hybridMultilevel"/>
    <w:tmpl w:val="BBCE765E"/>
    <w:lvl w:ilvl="0" w:tplc="7FC2A836">
      <w:start w:val="5"/>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97358BE"/>
    <w:multiLevelType w:val="hybridMultilevel"/>
    <w:tmpl w:val="5D0A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8873A3"/>
    <w:multiLevelType w:val="hybridMultilevel"/>
    <w:tmpl w:val="33DCE530"/>
    <w:lvl w:ilvl="0" w:tplc="7A02191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45243"/>
    <w:multiLevelType w:val="hybridMultilevel"/>
    <w:tmpl w:val="0AAE16FE"/>
    <w:lvl w:ilvl="0" w:tplc="1AEE805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C10C4"/>
    <w:multiLevelType w:val="hybridMultilevel"/>
    <w:tmpl w:val="DEA0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32C23"/>
    <w:multiLevelType w:val="hybridMultilevel"/>
    <w:tmpl w:val="F734072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4" w15:restartNumberingAfterBreak="0">
    <w:nsid w:val="7B2634AF"/>
    <w:multiLevelType w:val="hybridMultilevel"/>
    <w:tmpl w:val="B76A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31"/>
  </w:num>
  <w:num w:numId="13">
    <w:abstractNumId w:val="32"/>
  </w:num>
  <w:num w:numId="14">
    <w:abstractNumId w:val="12"/>
  </w:num>
  <w:num w:numId="15">
    <w:abstractNumId w:val="29"/>
  </w:num>
  <w:num w:numId="16">
    <w:abstractNumId w:val="19"/>
  </w:num>
  <w:num w:numId="17">
    <w:abstractNumId w:val="34"/>
  </w:num>
  <w:num w:numId="18">
    <w:abstractNumId w:val="16"/>
  </w:num>
  <w:num w:numId="19">
    <w:abstractNumId w:val="21"/>
  </w:num>
  <w:num w:numId="20">
    <w:abstractNumId w:val="22"/>
  </w:num>
  <w:num w:numId="21">
    <w:abstractNumId w:val="20"/>
  </w:num>
  <w:num w:numId="22">
    <w:abstractNumId w:val="23"/>
  </w:num>
  <w:num w:numId="23">
    <w:abstractNumId w:val="25"/>
  </w:num>
  <w:num w:numId="24">
    <w:abstractNumId w:val="27"/>
  </w:num>
  <w:num w:numId="25">
    <w:abstractNumId w:val="11"/>
  </w:num>
  <w:num w:numId="26">
    <w:abstractNumId w:val="17"/>
  </w:num>
  <w:num w:numId="27">
    <w:abstractNumId w:val="8"/>
    <w:lvlOverride w:ilvl="0">
      <w:startOverride w:val="5"/>
    </w:lvlOverride>
  </w:num>
  <w:num w:numId="28">
    <w:abstractNumId w:val="18"/>
  </w:num>
  <w:num w:numId="29">
    <w:abstractNumId w:val="28"/>
  </w:num>
  <w:num w:numId="30">
    <w:abstractNumId w:val="14"/>
  </w:num>
  <w:num w:numId="31">
    <w:abstractNumId w:val="26"/>
  </w:num>
  <w:num w:numId="32">
    <w:abstractNumId w:val="10"/>
  </w:num>
  <w:num w:numId="33">
    <w:abstractNumId w:val="13"/>
  </w:num>
  <w:num w:numId="34">
    <w:abstractNumId w:val="33"/>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DA"/>
    <w:rsid w:val="00053CAE"/>
    <w:rsid w:val="000756C2"/>
    <w:rsid w:val="00082086"/>
    <w:rsid w:val="00084341"/>
    <w:rsid w:val="00096ECE"/>
    <w:rsid w:val="000A5ECF"/>
    <w:rsid w:val="000F64AF"/>
    <w:rsid w:val="0010443C"/>
    <w:rsid w:val="00107EA3"/>
    <w:rsid w:val="00110C0F"/>
    <w:rsid w:val="001132FF"/>
    <w:rsid w:val="00117C49"/>
    <w:rsid w:val="00140F75"/>
    <w:rsid w:val="00164BA3"/>
    <w:rsid w:val="001835E0"/>
    <w:rsid w:val="001B49A6"/>
    <w:rsid w:val="001C2DA6"/>
    <w:rsid w:val="001D27F6"/>
    <w:rsid w:val="002128C8"/>
    <w:rsid w:val="00217F5E"/>
    <w:rsid w:val="00236823"/>
    <w:rsid w:val="00245764"/>
    <w:rsid w:val="00253B66"/>
    <w:rsid w:val="00262E11"/>
    <w:rsid w:val="002704C2"/>
    <w:rsid w:val="00293BB7"/>
    <w:rsid w:val="00294A86"/>
    <w:rsid w:val="002A7720"/>
    <w:rsid w:val="002B5A3C"/>
    <w:rsid w:val="002B6D7B"/>
    <w:rsid w:val="00303C16"/>
    <w:rsid w:val="00332EDA"/>
    <w:rsid w:val="0034332A"/>
    <w:rsid w:val="003462BD"/>
    <w:rsid w:val="00376F4B"/>
    <w:rsid w:val="00394062"/>
    <w:rsid w:val="003B1942"/>
    <w:rsid w:val="003C17E2"/>
    <w:rsid w:val="003F6A2A"/>
    <w:rsid w:val="00416A86"/>
    <w:rsid w:val="004219D9"/>
    <w:rsid w:val="004508B3"/>
    <w:rsid w:val="004D4719"/>
    <w:rsid w:val="00551C2F"/>
    <w:rsid w:val="0055426D"/>
    <w:rsid w:val="0056338A"/>
    <w:rsid w:val="00574063"/>
    <w:rsid w:val="00580754"/>
    <w:rsid w:val="005B655E"/>
    <w:rsid w:val="005D2390"/>
    <w:rsid w:val="00627FDB"/>
    <w:rsid w:val="00640846"/>
    <w:rsid w:val="006465C2"/>
    <w:rsid w:val="00653504"/>
    <w:rsid w:val="00660B9D"/>
    <w:rsid w:val="006A2514"/>
    <w:rsid w:val="006A6EE0"/>
    <w:rsid w:val="006A70E8"/>
    <w:rsid w:val="006B1778"/>
    <w:rsid w:val="006B674E"/>
    <w:rsid w:val="006B7B10"/>
    <w:rsid w:val="006E6AA5"/>
    <w:rsid w:val="007123B4"/>
    <w:rsid w:val="00716379"/>
    <w:rsid w:val="00786819"/>
    <w:rsid w:val="007D7089"/>
    <w:rsid w:val="007E4ADC"/>
    <w:rsid w:val="007F3C05"/>
    <w:rsid w:val="008561CC"/>
    <w:rsid w:val="00863F1F"/>
    <w:rsid w:val="00884772"/>
    <w:rsid w:val="00906FFE"/>
    <w:rsid w:val="00934E9A"/>
    <w:rsid w:val="00972A31"/>
    <w:rsid w:val="009855F9"/>
    <w:rsid w:val="009A27A1"/>
    <w:rsid w:val="00A05EF7"/>
    <w:rsid w:val="00A2384D"/>
    <w:rsid w:val="00A3172C"/>
    <w:rsid w:val="00A377F3"/>
    <w:rsid w:val="00A7005F"/>
    <w:rsid w:val="00A7641F"/>
    <w:rsid w:val="00A8223B"/>
    <w:rsid w:val="00A95E6A"/>
    <w:rsid w:val="00A97EEB"/>
    <w:rsid w:val="00AD6F09"/>
    <w:rsid w:val="00AF2615"/>
    <w:rsid w:val="00B020BB"/>
    <w:rsid w:val="00B16B1B"/>
    <w:rsid w:val="00B273A3"/>
    <w:rsid w:val="00B65266"/>
    <w:rsid w:val="00B80499"/>
    <w:rsid w:val="00B93153"/>
    <w:rsid w:val="00BA5705"/>
    <w:rsid w:val="00BC0C82"/>
    <w:rsid w:val="00BD6B33"/>
    <w:rsid w:val="00C12E30"/>
    <w:rsid w:val="00C208FD"/>
    <w:rsid w:val="00C5728A"/>
    <w:rsid w:val="00C81949"/>
    <w:rsid w:val="00C90A02"/>
    <w:rsid w:val="00C9192D"/>
    <w:rsid w:val="00C93E9F"/>
    <w:rsid w:val="00CA7D1C"/>
    <w:rsid w:val="00CB0830"/>
    <w:rsid w:val="00CB2C91"/>
    <w:rsid w:val="00CB4FBB"/>
    <w:rsid w:val="00CC161C"/>
    <w:rsid w:val="00D03E76"/>
    <w:rsid w:val="00D313FE"/>
    <w:rsid w:val="00D33431"/>
    <w:rsid w:val="00D5236E"/>
    <w:rsid w:val="00D602E7"/>
    <w:rsid w:val="00D750E3"/>
    <w:rsid w:val="00DC3DE7"/>
    <w:rsid w:val="00DE1990"/>
    <w:rsid w:val="00DF1EED"/>
    <w:rsid w:val="00E04DB7"/>
    <w:rsid w:val="00E06E1B"/>
    <w:rsid w:val="00E17B5C"/>
    <w:rsid w:val="00E31AB2"/>
    <w:rsid w:val="00E45BB9"/>
    <w:rsid w:val="00E54135"/>
    <w:rsid w:val="00E81D49"/>
    <w:rsid w:val="00EB1FE1"/>
    <w:rsid w:val="00EB5064"/>
    <w:rsid w:val="00EE299A"/>
    <w:rsid w:val="00F027A5"/>
    <w:rsid w:val="00F2283B"/>
    <w:rsid w:val="00F430C5"/>
    <w:rsid w:val="00F85BE4"/>
    <w:rsid w:val="00FA47F0"/>
    <w:rsid w:val="00FA64DD"/>
    <w:rsid w:val="00FB035B"/>
    <w:rsid w:val="00FB5B94"/>
    <w:rsid w:val="00FB668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87043A"/>
  <w15:chartTrackingRefBased/>
  <w15:docId w15:val="{02F29015-BAB5-46D9-8683-ACB70FF2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tz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6AB11F667846E0BC982DBBF50E0378"/>
        <w:category>
          <w:name w:val="General"/>
          <w:gallery w:val="placeholder"/>
        </w:category>
        <w:types>
          <w:type w:val="bbPlcHdr"/>
        </w:types>
        <w:behaviors>
          <w:behavior w:val="content"/>
        </w:behaviors>
        <w:guid w:val="{5DF068F9-CFF5-4CD0-BC89-E8DB0B50E92B}"/>
      </w:docPartPr>
      <w:docPartBody>
        <w:p w:rsidR="00296513" w:rsidRDefault="00372A45">
          <w:pPr>
            <w:pStyle w:val="116AB11F667846E0BC982DBBF50E0378"/>
          </w:pPr>
          <w:r>
            <w:t>Organization Name</w:t>
          </w:r>
        </w:p>
      </w:docPartBody>
    </w:docPart>
    <w:docPart>
      <w:docPartPr>
        <w:name w:val="1AE024E278CC408981B9964C42026147"/>
        <w:category>
          <w:name w:val="General"/>
          <w:gallery w:val="placeholder"/>
        </w:category>
        <w:types>
          <w:type w:val="bbPlcHdr"/>
        </w:types>
        <w:behaviors>
          <w:behavior w:val="content"/>
        </w:behaviors>
        <w:guid w:val="{A5315711-37F1-444F-9EBD-5B6414C67417}"/>
      </w:docPartPr>
      <w:docPartBody>
        <w:p w:rsidR="00296513" w:rsidRDefault="00372A45">
          <w:pPr>
            <w:pStyle w:val="1AE024E278CC408981B9964C42026147"/>
          </w:pPr>
          <w:r>
            <w:t>Meeting Minutes</w:t>
          </w:r>
        </w:p>
      </w:docPartBody>
    </w:docPart>
    <w:docPart>
      <w:docPartPr>
        <w:name w:val="CEB87BB9D1244205B348778673C12895"/>
        <w:category>
          <w:name w:val="General"/>
          <w:gallery w:val="placeholder"/>
        </w:category>
        <w:types>
          <w:type w:val="bbPlcHdr"/>
        </w:types>
        <w:behaviors>
          <w:behavior w:val="content"/>
        </w:behaviors>
        <w:guid w:val="{F08063C8-D0B8-415F-A5DB-3AE390C5EBDD}"/>
      </w:docPartPr>
      <w:docPartBody>
        <w:p w:rsidR="00296513" w:rsidRDefault="00372A45">
          <w:pPr>
            <w:pStyle w:val="CEB87BB9D1244205B348778673C12895"/>
          </w:pPr>
          <w:r>
            <w:t>Date of meeting</w:t>
          </w:r>
        </w:p>
      </w:docPartBody>
    </w:docPart>
    <w:docPart>
      <w:docPartPr>
        <w:name w:val="4C9F117DBF7E4C97A5D28753F2F791CC"/>
        <w:category>
          <w:name w:val="General"/>
          <w:gallery w:val="placeholder"/>
        </w:category>
        <w:types>
          <w:type w:val="bbPlcHdr"/>
        </w:types>
        <w:behaviors>
          <w:behavior w:val="content"/>
        </w:behaviors>
        <w:guid w:val="{048C7757-1F2E-4D55-AAEE-09CD5B89809B}"/>
      </w:docPartPr>
      <w:docPartBody>
        <w:p w:rsidR="00296513" w:rsidRDefault="00372A45">
          <w:pPr>
            <w:pStyle w:val="4C9F117DBF7E4C97A5D28753F2F791CC"/>
          </w:pPr>
          <w:r>
            <w:t>Present:</w:t>
          </w:r>
        </w:p>
      </w:docPartBody>
    </w:docPart>
    <w:docPart>
      <w:docPartPr>
        <w:name w:val="5A6A3915D4324AC19E5C5FEC5EB5C4B9"/>
        <w:category>
          <w:name w:val="General"/>
          <w:gallery w:val="placeholder"/>
        </w:category>
        <w:types>
          <w:type w:val="bbPlcHdr"/>
        </w:types>
        <w:behaviors>
          <w:behavior w:val="content"/>
        </w:behaviors>
        <w:guid w:val="{5395DFB6-A070-4386-9ECF-C35B5F1C3207}"/>
      </w:docPartPr>
      <w:docPartBody>
        <w:p w:rsidR="00296513" w:rsidRDefault="00372A45">
          <w:pPr>
            <w:pStyle w:val="5A6A3915D4324AC19E5C5FEC5EB5C4B9"/>
          </w:pPr>
          <w:r>
            <w:t>Summarize the discussion for each issue, state the outcome, and assign any action items.</w:t>
          </w:r>
        </w:p>
      </w:docPartBody>
    </w:docPart>
    <w:docPart>
      <w:docPartPr>
        <w:name w:val="FA5F69238E2F49B0A51958B56372932D"/>
        <w:category>
          <w:name w:val="General"/>
          <w:gallery w:val="placeholder"/>
        </w:category>
        <w:types>
          <w:type w:val="bbPlcHdr"/>
        </w:types>
        <w:behaviors>
          <w:behavior w:val="content"/>
        </w:behaviors>
        <w:guid w:val="{649A1F4F-37B9-4F03-B528-A75099764CE5}"/>
      </w:docPartPr>
      <w:docPartBody>
        <w:p w:rsidR="00296513" w:rsidRDefault="00372A45">
          <w:pPr>
            <w:pStyle w:val="FA5F69238E2F49B0A51958B56372932D"/>
          </w:pPr>
          <w:r>
            <w:t>Roundtable</w:t>
          </w:r>
        </w:p>
      </w:docPartBody>
    </w:docPart>
    <w:docPart>
      <w:docPartPr>
        <w:name w:val="5B41FA6C070746B7A15C295C75B3079F"/>
        <w:category>
          <w:name w:val="General"/>
          <w:gallery w:val="placeholder"/>
        </w:category>
        <w:types>
          <w:type w:val="bbPlcHdr"/>
        </w:types>
        <w:behaviors>
          <w:behavior w:val="content"/>
        </w:behaviors>
        <w:guid w:val="{A87A9221-EFD2-4FB3-BDB5-A161ED46386F}"/>
      </w:docPartPr>
      <w:docPartBody>
        <w:p w:rsidR="00296513" w:rsidRDefault="00372A45">
          <w:pPr>
            <w:pStyle w:val="5B41FA6C070746B7A15C295C75B3079F"/>
          </w:pPr>
          <w:r>
            <w:t>Summarize the status of each area/department.</w:t>
          </w:r>
        </w:p>
      </w:docPartBody>
    </w:docPart>
    <w:docPart>
      <w:docPartPr>
        <w:name w:val="6A31AA2D208D4CBAB47EBCE96E41F243"/>
        <w:category>
          <w:name w:val="General"/>
          <w:gallery w:val="placeholder"/>
        </w:category>
        <w:types>
          <w:type w:val="bbPlcHdr"/>
        </w:types>
        <w:behaviors>
          <w:behavior w:val="content"/>
        </w:behaviors>
        <w:guid w:val="{DDC06375-1E90-4EE4-9D48-20A7A40ED8F9}"/>
      </w:docPartPr>
      <w:docPartBody>
        <w:p w:rsidR="00296513" w:rsidRDefault="00372A45" w:rsidP="00372A45">
          <w:pPr>
            <w:pStyle w:val="6A31AA2D208D4CBAB47EBCE96E41F243"/>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45"/>
    <w:rsid w:val="00296513"/>
    <w:rsid w:val="00372A45"/>
    <w:rsid w:val="0064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AB11F667846E0BC982DBBF50E0378">
    <w:name w:val="116AB11F667846E0BC982DBBF50E0378"/>
  </w:style>
  <w:style w:type="paragraph" w:customStyle="1" w:styleId="1AE024E278CC408981B9964C42026147">
    <w:name w:val="1AE024E278CC408981B9964C42026147"/>
  </w:style>
  <w:style w:type="paragraph" w:customStyle="1" w:styleId="CEB87BB9D1244205B348778673C12895">
    <w:name w:val="CEB87BB9D1244205B348778673C12895"/>
  </w:style>
  <w:style w:type="paragraph" w:customStyle="1" w:styleId="4C9F117DBF7E4C97A5D28753F2F791CC">
    <w:name w:val="4C9F117DBF7E4C97A5D28753F2F791CC"/>
  </w:style>
  <w:style w:type="paragraph" w:customStyle="1" w:styleId="B19D7EAA64D0409B8E0F9F90D0326B5F">
    <w:name w:val="B19D7EAA64D0409B8E0F9F90D0326B5F"/>
  </w:style>
  <w:style w:type="paragraph" w:customStyle="1" w:styleId="BFAF6E8ED6F64326B232156CD4469CF2">
    <w:name w:val="BFAF6E8ED6F64326B232156CD4469CF2"/>
  </w:style>
  <w:style w:type="paragraph" w:customStyle="1" w:styleId="D35A63C1CDDD419DBF5F8BF050AD5D8F">
    <w:name w:val="D35A63C1CDDD419DBF5F8BF050AD5D8F"/>
  </w:style>
  <w:style w:type="paragraph" w:customStyle="1" w:styleId="527B3DCF08194AD6B78AB94E8723A927">
    <w:name w:val="527B3DCF08194AD6B78AB94E8723A927"/>
  </w:style>
  <w:style w:type="paragraph" w:customStyle="1" w:styleId="D14C9F6E31FF4529885E1B0B25DD66CA">
    <w:name w:val="D14C9F6E31FF4529885E1B0B25DD66CA"/>
  </w:style>
  <w:style w:type="paragraph" w:customStyle="1" w:styleId="9ACB3CDC08BD42C4B43EAC9F380BC29F">
    <w:name w:val="9ACB3CDC08BD42C4B43EAC9F380BC29F"/>
  </w:style>
  <w:style w:type="paragraph" w:customStyle="1" w:styleId="03CF7B8A96F24E5B95F638BD3CE592AB">
    <w:name w:val="03CF7B8A96F24E5B95F638BD3CE592AB"/>
  </w:style>
  <w:style w:type="paragraph" w:customStyle="1" w:styleId="BA86D4EED4964A2B9D8107071B984BA5">
    <w:name w:val="BA86D4EED4964A2B9D8107071B984BA5"/>
  </w:style>
  <w:style w:type="paragraph" w:customStyle="1" w:styleId="5A6A3915D4324AC19E5C5FEC5EB5C4B9">
    <w:name w:val="5A6A3915D4324AC19E5C5FEC5EB5C4B9"/>
  </w:style>
  <w:style w:type="paragraph" w:customStyle="1" w:styleId="FA5F69238E2F49B0A51958B56372932D">
    <w:name w:val="FA5F69238E2F49B0A51958B56372932D"/>
  </w:style>
  <w:style w:type="paragraph" w:customStyle="1" w:styleId="5B41FA6C070746B7A15C295C75B3079F">
    <w:name w:val="5B41FA6C070746B7A15C295C75B3079F"/>
  </w:style>
  <w:style w:type="paragraph" w:customStyle="1" w:styleId="6A31AA2D208D4CBAB47EBCE96E41F243">
    <w:name w:val="6A31AA2D208D4CBAB47EBCE96E41F243"/>
    <w:rsid w:val="00372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92</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Lentz</dc:creator>
  <cp:keywords>February 18, 2021</cp:keywords>
  <dc:description>Southern St. Louis County LAC</dc:description>
  <cp:lastModifiedBy>Rochelle Lentz</cp:lastModifiedBy>
  <cp:revision>3</cp:revision>
  <dcterms:created xsi:type="dcterms:W3CDTF">2021-03-05T18:39:00Z</dcterms:created>
  <dcterms:modified xsi:type="dcterms:W3CDTF">2021-03-05T20:10:00Z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