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E99" w14:textId="77777777"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SLC Heading Home Advisory Council Meeting</w:t>
      </w:r>
    </w:p>
    <w:p w14:paraId="06E1ED05" w14:textId="6037B5BA"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 xml:space="preserve">Via </w:t>
      </w:r>
      <w:r w:rsidR="00B1196A">
        <w:rPr>
          <w:rFonts w:ascii="Times New Roman" w:eastAsia="Arial" w:hAnsi="Times New Roman"/>
          <w:b/>
          <w:sz w:val="24"/>
          <w:szCs w:val="24"/>
        </w:rPr>
        <w:t>Microsoft Teams</w:t>
      </w:r>
    </w:p>
    <w:p w14:paraId="244E9D74" w14:textId="77777777" w:rsidR="00D175F7" w:rsidRPr="003E59AF" w:rsidRDefault="00D175F7" w:rsidP="00D175F7">
      <w:pPr>
        <w:jc w:val="center"/>
        <w:rPr>
          <w:rFonts w:ascii="Times New Roman" w:eastAsia="Arial" w:hAnsi="Times New Roman"/>
          <w:b/>
          <w:sz w:val="24"/>
          <w:szCs w:val="24"/>
        </w:rPr>
      </w:pPr>
    </w:p>
    <w:p w14:paraId="76FB2D4D" w14:textId="29D3C7DE" w:rsidR="00D175F7" w:rsidRPr="003E59AF" w:rsidRDefault="00D175F7" w:rsidP="00D175F7">
      <w:pPr>
        <w:spacing w:line="397" w:lineRule="auto"/>
        <w:jc w:val="center"/>
        <w:rPr>
          <w:rFonts w:ascii="Times New Roman" w:eastAsia="Arial" w:hAnsi="Times New Roman"/>
          <w:b/>
          <w:sz w:val="24"/>
          <w:szCs w:val="24"/>
        </w:rPr>
      </w:pPr>
      <w:r w:rsidRPr="003E59AF">
        <w:rPr>
          <w:rFonts w:ascii="Times New Roman" w:eastAsia="Arial" w:hAnsi="Times New Roman"/>
          <w:b/>
          <w:sz w:val="24"/>
          <w:szCs w:val="24"/>
        </w:rPr>
        <w:t xml:space="preserve">Thursday, </w:t>
      </w:r>
      <w:r w:rsidR="00B1196A">
        <w:rPr>
          <w:rFonts w:ascii="Times New Roman" w:eastAsia="Arial" w:hAnsi="Times New Roman"/>
          <w:b/>
          <w:sz w:val="24"/>
          <w:szCs w:val="24"/>
        </w:rPr>
        <w:t xml:space="preserve">March </w:t>
      </w:r>
      <w:r w:rsidR="000A1285">
        <w:rPr>
          <w:rFonts w:ascii="Times New Roman" w:eastAsia="Arial" w:hAnsi="Times New Roman"/>
          <w:b/>
          <w:sz w:val="24"/>
          <w:szCs w:val="24"/>
        </w:rPr>
        <w:t>17th</w:t>
      </w:r>
      <w:r w:rsidRPr="003E59AF">
        <w:rPr>
          <w:rFonts w:ascii="Times New Roman" w:eastAsia="Arial" w:hAnsi="Times New Roman"/>
          <w:b/>
          <w:sz w:val="24"/>
          <w:szCs w:val="24"/>
        </w:rPr>
        <w:t>, 2022 – 1-3 PM</w:t>
      </w:r>
    </w:p>
    <w:p w14:paraId="1D05CBBA" w14:textId="6A6898A4" w:rsidR="00D175F7" w:rsidRPr="003E59AF" w:rsidRDefault="00D175F7" w:rsidP="00D175F7">
      <w:pPr>
        <w:spacing w:line="397" w:lineRule="auto"/>
        <w:jc w:val="center"/>
        <w:rPr>
          <w:rFonts w:ascii="Times New Roman" w:hAnsi="Times New Roman"/>
          <w:b/>
          <w:sz w:val="24"/>
          <w:szCs w:val="24"/>
        </w:rPr>
      </w:pPr>
      <w:r w:rsidRPr="003E59AF">
        <w:rPr>
          <w:rFonts w:ascii="Times New Roman" w:hAnsi="Times New Roman"/>
          <w:b/>
          <w:sz w:val="24"/>
          <w:szCs w:val="24"/>
        </w:rPr>
        <w:t>Members attending by Microsoft Teams and/or phone will be included in a quorum.</w:t>
      </w:r>
    </w:p>
    <w:p w14:paraId="02654FA7" w14:textId="77777777" w:rsidR="00D175F7" w:rsidRPr="003E59AF"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Call to Order and Roll Call: (5 min)</w:t>
      </w:r>
    </w:p>
    <w:p w14:paraId="03AD6C2C" w14:textId="3C7CE566" w:rsidR="00D175F7" w:rsidRPr="0005311E" w:rsidRDefault="00D175F7" w:rsidP="0005311E">
      <w:pPr>
        <w:pStyle w:val="ListParagraph"/>
        <w:numPr>
          <w:ilvl w:val="0"/>
          <w:numId w:val="3"/>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Members</w:t>
      </w:r>
      <w:r w:rsidR="00B1196A">
        <w:rPr>
          <w:rFonts w:ascii="Times New Roman" w:eastAsia="Arial" w:hAnsi="Times New Roman"/>
          <w:sz w:val="24"/>
          <w:szCs w:val="24"/>
          <w:u w:val="single"/>
        </w:rPr>
        <w:t xml:space="preserve"> Present</w:t>
      </w:r>
      <w:r w:rsidRPr="003E59AF">
        <w:rPr>
          <w:rFonts w:ascii="Times New Roman" w:eastAsia="Arial" w:hAnsi="Times New Roman"/>
          <w:sz w:val="24"/>
          <w:szCs w:val="24"/>
        </w:rPr>
        <w:t xml:space="preserve"> –</w:t>
      </w:r>
      <w:r w:rsidR="005A1D20">
        <w:rPr>
          <w:rFonts w:ascii="Times New Roman" w:eastAsia="Arial" w:hAnsi="Times New Roman"/>
          <w:sz w:val="24"/>
          <w:szCs w:val="24"/>
        </w:rPr>
        <w:t xml:space="preserve"> Deb Holleman, Nathan Thompson, Cynthia</w:t>
      </w:r>
      <w:r w:rsidR="00F21D63">
        <w:rPr>
          <w:rFonts w:ascii="Times New Roman" w:eastAsia="Arial" w:hAnsi="Times New Roman"/>
          <w:sz w:val="24"/>
          <w:szCs w:val="24"/>
        </w:rPr>
        <w:t xml:space="preserve"> Finley</w:t>
      </w:r>
      <w:r w:rsidR="00AE6AC1">
        <w:rPr>
          <w:rFonts w:ascii="Times New Roman" w:eastAsia="Arial" w:hAnsi="Times New Roman"/>
          <w:sz w:val="24"/>
          <w:szCs w:val="24"/>
        </w:rPr>
        <w:t>, Kristy Eckart</w:t>
      </w:r>
      <w:r w:rsidR="0005311E">
        <w:rPr>
          <w:rFonts w:ascii="Times New Roman" w:eastAsia="Arial" w:hAnsi="Times New Roman"/>
          <w:sz w:val="24"/>
          <w:szCs w:val="24"/>
        </w:rPr>
        <w:t>,</w:t>
      </w:r>
      <w:r w:rsidR="0005311E" w:rsidRPr="0005311E">
        <w:rPr>
          <w:rFonts w:ascii="Times New Roman" w:eastAsia="Arial" w:hAnsi="Times New Roman"/>
          <w:sz w:val="24"/>
          <w:szCs w:val="24"/>
        </w:rPr>
        <w:t xml:space="preserve"> </w:t>
      </w:r>
      <w:r w:rsidR="0005311E">
        <w:rPr>
          <w:rFonts w:ascii="Times New Roman" w:eastAsia="Arial" w:hAnsi="Times New Roman"/>
          <w:sz w:val="24"/>
          <w:szCs w:val="24"/>
        </w:rPr>
        <w:t>Angie Neal, Kimberly Scanlon, Pat Leary,</w:t>
      </w:r>
      <w:r w:rsidR="0005311E" w:rsidRPr="0005311E">
        <w:rPr>
          <w:rFonts w:ascii="Times New Roman" w:eastAsia="Arial" w:hAnsi="Times New Roman"/>
          <w:sz w:val="24"/>
          <w:szCs w:val="24"/>
        </w:rPr>
        <w:t xml:space="preserve"> </w:t>
      </w:r>
      <w:r w:rsidR="0005311E">
        <w:rPr>
          <w:rFonts w:ascii="Times New Roman" w:eastAsia="Arial" w:hAnsi="Times New Roman"/>
          <w:sz w:val="24"/>
          <w:szCs w:val="24"/>
        </w:rPr>
        <w:t xml:space="preserve">Theresa Drift, Pam Hughes, </w:t>
      </w:r>
      <w:r w:rsidR="00F21D63">
        <w:rPr>
          <w:rFonts w:ascii="Times New Roman" w:eastAsia="Arial" w:hAnsi="Times New Roman"/>
          <w:sz w:val="24"/>
          <w:szCs w:val="24"/>
        </w:rPr>
        <w:t xml:space="preserve">Theresa Drift, </w:t>
      </w:r>
      <w:r w:rsidR="0005311E">
        <w:rPr>
          <w:rFonts w:ascii="Times New Roman" w:eastAsia="Arial" w:hAnsi="Times New Roman"/>
          <w:sz w:val="24"/>
          <w:szCs w:val="24"/>
        </w:rPr>
        <w:t>P</w:t>
      </w:r>
      <w:r w:rsidR="00F21D63">
        <w:rPr>
          <w:rFonts w:ascii="Times New Roman" w:eastAsia="Arial" w:hAnsi="Times New Roman"/>
          <w:sz w:val="24"/>
          <w:szCs w:val="24"/>
        </w:rPr>
        <w:t xml:space="preserve">aul </w:t>
      </w:r>
      <w:r w:rsidR="0005311E">
        <w:rPr>
          <w:rFonts w:ascii="Times New Roman" w:eastAsia="Arial" w:hAnsi="Times New Roman"/>
          <w:sz w:val="24"/>
          <w:szCs w:val="24"/>
        </w:rPr>
        <w:t xml:space="preserve">Pederson </w:t>
      </w:r>
    </w:p>
    <w:p w14:paraId="7B36918E" w14:textId="1B448BED" w:rsidR="00F21D63" w:rsidRPr="00F21D63" w:rsidRDefault="00D175F7" w:rsidP="00F21D63">
      <w:pPr>
        <w:pStyle w:val="ListParagraph"/>
        <w:numPr>
          <w:ilvl w:val="0"/>
          <w:numId w:val="3"/>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Members Missing:</w:t>
      </w:r>
      <w:r w:rsidR="009C60B4" w:rsidRPr="00AE6AC1">
        <w:rPr>
          <w:rFonts w:ascii="Times New Roman" w:eastAsia="Arial" w:hAnsi="Times New Roman"/>
          <w:sz w:val="24"/>
          <w:szCs w:val="24"/>
        </w:rPr>
        <w:t xml:space="preserve"> </w:t>
      </w:r>
      <w:r w:rsidR="00AE6AC1" w:rsidRPr="00AE6AC1">
        <w:rPr>
          <w:rFonts w:ascii="Times New Roman" w:eastAsia="Arial" w:hAnsi="Times New Roman"/>
          <w:sz w:val="24"/>
          <w:szCs w:val="24"/>
        </w:rPr>
        <w:t>Salaam</w:t>
      </w:r>
      <w:r w:rsidR="0005311E">
        <w:rPr>
          <w:rFonts w:ascii="Times New Roman" w:eastAsia="Arial" w:hAnsi="Times New Roman"/>
          <w:sz w:val="24"/>
          <w:szCs w:val="24"/>
        </w:rPr>
        <w:t xml:space="preserve"> Witherspoon</w:t>
      </w:r>
      <w:r w:rsidR="00F21D63">
        <w:rPr>
          <w:rFonts w:ascii="Times New Roman" w:eastAsia="Arial" w:hAnsi="Times New Roman"/>
          <w:sz w:val="24"/>
          <w:szCs w:val="24"/>
        </w:rPr>
        <w:t>, Katy O’Sullivan, Victoria Nugent, Biz Sorenson, David O’Leary, Shelly Holmes</w:t>
      </w:r>
    </w:p>
    <w:p w14:paraId="533F2F06" w14:textId="302CAE79" w:rsidR="00F21D63" w:rsidRPr="00F21D63" w:rsidRDefault="00D175F7" w:rsidP="00F21D63">
      <w:pPr>
        <w:pStyle w:val="ListParagraph"/>
        <w:numPr>
          <w:ilvl w:val="0"/>
          <w:numId w:val="3"/>
        </w:numPr>
        <w:spacing w:after="0" w:line="397" w:lineRule="auto"/>
        <w:rPr>
          <w:rFonts w:ascii="Times New Roman" w:eastAsia="Arial" w:hAnsi="Times New Roman"/>
          <w:sz w:val="24"/>
          <w:szCs w:val="24"/>
          <w:u w:val="single"/>
        </w:rPr>
      </w:pPr>
      <w:r w:rsidRPr="00F21D63">
        <w:rPr>
          <w:rFonts w:ascii="Times New Roman" w:eastAsia="Arial" w:hAnsi="Times New Roman"/>
          <w:sz w:val="24"/>
          <w:szCs w:val="24"/>
          <w:u w:val="single"/>
        </w:rPr>
        <w:t>Staff</w:t>
      </w:r>
      <w:r w:rsidRPr="00F21D63">
        <w:rPr>
          <w:rFonts w:ascii="Times New Roman" w:eastAsia="Arial" w:hAnsi="Times New Roman"/>
          <w:sz w:val="24"/>
          <w:szCs w:val="24"/>
        </w:rPr>
        <w:t xml:space="preserve"> –</w:t>
      </w:r>
      <w:r w:rsidR="005A1D20" w:rsidRPr="00F21D63">
        <w:rPr>
          <w:rFonts w:ascii="Times New Roman" w:eastAsia="Arial" w:hAnsi="Times New Roman"/>
          <w:sz w:val="24"/>
          <w:szCs w:val="24"/>
        </w:rPr>
        <w:t>Courtney Cochran</w:t>
      </w:r>
      <w:r w:rsidR="0005311E" w:rsidRPr="00F21D63">
        <w:rPr>
          <w:rFonts w:ascii="Times New Roman" w:eastAsia="Arial" w:hAnsi="Times New Roman"/>
          <w:sz w:val="24"/>
          <w:szCs w:val="24"/>
        </w:rPr>
        <w:t xml:space="preserve">, </w:t>
      </w:r>
      <w:r w:rsidR="005A1D20" w:rsidRPr="00F21D63">
        <w:rPr>
          <w:rFonts w:ascii="Times New Roman" w:eastAsia="Arial" w:hAnsi="Times New Roman"/>
          <w:sz w:val="24"/>
          <w:szCs w:val="24"/>
        </w:rPr>
        <w:t>Tawney Summers, Kate Bradley, Stacy Radosevich, Thom Romano, Laura Birnbaum,</w:t>
      </w:r>
      <w:r w:rsidR="00F21D63">
        <w:rPr>
          <w:rFonts w:ascii="Times New Roman" w:eastAsia="Arial" w:hAnsi="Times New Roman"/>
          <w:sz w:val="24"/>
          <w:szCs w:val="24"/>
        </w:rPr>
        <w:t xml:space="preserve"> </w:t>
      </w:r>
      <w:r w:rsidR="00F21D63">
        <w:rPr>
          <w:rFonts w:ascii="Times New Roman" w:eastAsia="Arial" w:hAnsi="Times New Roman"/>
          <w:sz w:val="24"/>
          <w:szCs w:val="24"/>
        </w:rPr>
        <w:t>Suzanne Kelley,</w:t>
      </w:r>
      <w:r w:rsidR="00F21D63">
        <w:rPr>
          <w:rFonts w:ascii="Times New Roman" w:eastAsia="Arial" w:hAnsi="Times New Roman"/>
          <w:sz w:val="24"/>
          <w:szCs w:val="24"/>
        </w:rPr>
        <w:t xml:space="preserve"> </w:t>
      </w:r>
      <w:r w:rsidR="00F21D63">
        <w:rPr>
          <w:rFonts w:ascii="Times New Roman" w:eastAsia="Arial" w:hAnsi="Times New Roman"/>
          <w:sz w:val="24"/>
          <w:szCs w:val="24"/>
        </w:rPr>
        <w:t>Tom Church,</w:t>
      </w:r>
    </w:p>
    <w:p w14:paraId="1501379A" w14:textId="11C52593" w:rsidR="002413FE" w:rsidRPr="0005311E" w:rsidRDefault="005A1D20" w:rsidP="0094151D">
      <w:pPr>
        <w:pStyle w:val="ListParagraph"/>
        <w:numPr>
          <w:ilvl w:val="0"/>
          <w:numId w:val="2"/>
        </w:numPr>
        <w:spacing w:after="0" w:line="397" w:lineRule="auto"/>
        <w:rPr>
          <w:rFonts w:ascii="Times New Roman" w:eastAsia="Arial" w:hAnsi="Times New Roman"/>
          <w:sz w:val="24"/>
          <w:szCs w:val="24"/>
          <w:u w:val="single"/>
        </w:rPr>
      </w:pPr>
      <w:r w:rsidRPr="0005311E">
        <w:rPr>
          <w:rFonts w:ascii="Times New Roman" w:eastAsia="Arial" w:hAnsi="Times New Roman"/>
          <w:sz w:val="24"/>
          <w:szCs w:val="24"/>
        </w:rPr>
        <w:t xml:space="preserve"> </w:t>
      </w:r>
      <w:r w:rsidR="00D175F7" w:rsidRPr="0005311E">
        <w:rPr>
          <w:rFonts w:ascii="Times New Roman" w:eastAsia="Arial" w:hAnsi="Times New Roman"/>
          <w:sz w:val="24"/>
          <w:szCs w:val="24"/>
          <w:u w:val="single"/>
        </w:rPr>
        <w:t xml:space="preserve">Review and Approval of Agenda (2 </w:t>
      </w:r>
      <w:proofErr w:type="gramStart"/>
      <w:r w:rsidR="00D175F7" w:rsidRPr="0005311E">
        <w:rPr>
          <w:rFonts w:ascii="Times New Roman" w:eastAsia="Arial" w:hAnsi="Times New Roman"/>
          <w:sz w:val="24"/>
          <w:szCs w:val="24"/>
          <w:u w:val="single"/>
        </w:rPr>
        <w:t xml:space="preserve">minutes) </w:t>
      </w:r>
      <w:r w:rsidR="009323BB" w:rsidRPr="0005311E">
        <w:rPr>
          <w:rFonts w:ascii="Times New Roman" w:eastAsia="Arial" w:hAnsi="Times New Roman"/>
          <w:sz w:val="24"/>
          <w:szCs w:val="24"/>
          <w:u w:val="single"/>
        </w:rPr>
        <w:t xml:space="preserve"> </w:t>
      </w:r>
      <w:r w:rsidR="009323BB" w:rsidRPr="0005311E">
        <w:rPr>
          <w:rFonts w:ascii="Times New Roman" w:eastAsia="Arial" w:hAnsi="Times New Roman"/>
          <w:sz w:val="24"/>
          <w:szCs w:val="24"/>
        </w:rPr>
        <w:t>-</w:t>
      </w:r>
      <w:proofErr w:type="gramEnd"/>
      <w:r w:rsidR="009323BB" w:rsidRPr="0005311E">
        <w:rPr>
          <w:rFonts w:ascii="Times New Roman" w:eastAsia="Arial" w:hAnsi="Times New Roman"/>
          <w:sz w:val="24"/>
          <w:szCs w:val="24"/>
        </w:rPr>
        <w:t xml:space="preserve"> Nathan Thompson motions, Cynthia seconds</w:t>
      </w:r>
    </w:p>
    <w:p w14:paraId="7171E853" w14:textId="44BEC004" w:rsidR="00D175F7" w:rsidRPr="00AE6AC1" w:rsidRDefault="00D175F7" w:rsidP="00AE6AC1">
      <w:pPr>
        <w:pStyle w:val="ListParagraph"/>
        <w:numPr>
          <w:ilvl w:val="0"/>
          <w:numId w:val="2"/>
        </w:numPr>
        <w:spacing w:line="397" w:lineRule="auto"/>
        <w:rPr>
          <w:rFonts w:ascii="Times New Roman" w:eastAsia="Arial" w:hAnsi="Times New Roman"/>
          <w:sz w:val="24"/>
          <w:szCs w:val="24"/>
          <w:u w:val="single"/>
        </w:rPr>
      </w:pPr>
      <w:r w:rsidRPr="002413FE">
        <w:rPr>
          <w:rFonts w:ascii="Times New Roman" w:eastAsia="Arial" w:hAnsi="Times New Roman"/>
          <w:sz w:val="24"/>
          <w:szCs w:val="24"/>
          <w:u w:val="single"/>
        </w:rPr>
        <w:t>Approval of Meeting Summary (3 minutes)</w:t>
      </w:r>
      <w:r w:rsidR="00345DE9" w:rsidRPr="002413FE">
        <w:rPr>
          <w:rFonts w:ascii="Times New Roman" w:eastAsia="Arial" w:hAnsi="Times New Roman"/>
          <w:sz w:val="24"/>
          <w:szCs w:val="24"/>
          <w:u w:val="single"/>
        </w:rPr>
        <w:t xml:space="preserve"> </w:t>
      </w:r>
      <w:r w:rsidR="00AE6AC1">
        <w:rPr>
          <w:rFonts w:ascii="Times New Roman" w:eastAsia="Arial" w:hAnsi="Times New Roman"/>
          <w:sz w:val="24"/>
          <w:szCs w:val="24"/>
        </w:rPr>
        <w:t>- Nathan Thompson motions, Cynthia seconds</w:t>
      </w:r>
    </w:p>
    <w:p w14:paraId="39EAA7DF" w14:textId="12DF5A83" w:rsidR="00D175F7" w:rsidRPr="003E59AF" w:rsidRDefault="00D175F7" w:rsidP="00D175F7">
      <w:pPr>
        <w:numPr>
          <w:ilvl w:val="0"/>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Board Business (</w:t>
      </w:r>
      <w:r w:rsidR="001E3998">
        <w:rPr>
          <w:rFonts w:ascii="Times New Roman" w:eastAsia="Arial" w:hAnsi="Times New Roman"/>
          <w:sz w:val="24"/>
          <w:szCs w:val="24"/>
          <w:u w:val="single"/>
        </w:rPr>
        <w:t>30</w:t>
      </w:r>
      <w:r w:rsidRPr="003E59AF">
        <w:rPr>
          <w:rFonts w:ascii="Times New Roman" w:eastAsia="Arial" w:hAnsi="Times New Roman"/>
          <w:sz w:val="24"/>
          <w:szCs w:val="24"/>
          <w:u w:val="single"/>
        </w:rPr>
        <w:t xml:space="preserve"> minutes)</w:t>
      </w:r>
    </w:p>
    <w:p w14:paraId="7A36E941" w14:textId="793707BB" w:rsidR="00D175F7" w:rsidRDefault="00D175F7" w:rsidP="00D175F7">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Land Acknowledgement </w:t>
      </w:r>
    </w:p>
    <w:p w14:paraId="4F308B84" w14:textId="0BA79139" w:rsidR="0055197D" w:rsidRPr="0055197D" w:rsidRDefault="0055197D" w:rsidP="0055197D">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Board Seat Review</w:t>
      </w:r>
      <w:r w:rsidRPr="00AE6AC1">
        <w:rPr>
          <w:rFonts w:ascii="Times New Roman" w:eastAsia="Arial" w:hAnsi="Times New Roman"/>
          <w:sz w:val="24"/>
          <w:szCs w:val="24"/>
        </w:rPr>
        <w:t>:</w:t>
      </w:r>
      <w:r w:rsidR="00AE6AC1" w:rsidRPr="00AE6AC1">
        <w:rPr>
          <w:rFonts w:ascii="Times New Roman" w:eastAsia="Arial" w:hAnsi="Times New Roman"/>
          <w:sz w:val="24"/>
          <w:szCs w:val="24"/>
        </w:rPr>
        <w:t xml:space="preserve"> </w:t>
      </w:r>
      <w:r w:rsidR="00AE6AC1">
        <w:rPr>
          <w:rFonts w:ascii="Times New Roman" w:eastAsia="Arial" w:hAnsi="Times New Roman"/>
          <w:sz w:val="24"/>
          <w:szCs w:val="24"/>
        </w:rPr>
        <w:t>Nathan is stepping down</w:t>
      </w:r>
      <w:r w:rsidR="00824B8B">
        <w:rPr>
          <w:rFonts w:ascii="Times New Roman" w:eastAsia="Arial" w:hAnsi="Times New Roman"/>
          <w:sz w:val="24"/>
          <w:szCs w:val="24"/>
        </w:rPr>
        <w:t xml:space="preserve"> immediately</w:t>
      </w:r>
      <w:r w:rsidR="00AE6AC1">
        <w:rPr>
          <w:rFonts w:ascii="Times New Roman" w:eastAsia="Arial" w:hAnsi="Times New Roman"/>
          <w:sz w:val="24"/>
          <w:szCs w:val="24"/>
        </w:rPr>
        <w:t>.</w:t>
      </w:r>
      <w:r w:rsidR="00824B8B">
        <w:rPr>
          <w:rFonts w:ascii="Times New Roman" w:eastAsia="Arial" w:hAnsi="Times New Roman"/>
          <w:sz w:val="24"/>
          <w:szCs w:val="24"/>
        </w:rPr>
        <w:t xml:space="preserve"> He is a faith seat.</w:t>
      </w:r>
      <w:r w:rsidR="00AE6AC1">
        <w:rPr>
          <w:rFonts w:ascii="Times New Roman" w:eastAsia="Arial" w:hAnsi="Times New Roman"/>
          <w:sz w:val="24"/>
          <w:szCs w:val="24"/>
        </w:rPr>
        <w:t xml:space="preserve"> Cynthia will also be stepping down.</w:t>
      </w:r>
      <w:r w:rsidR="00824B8B">
        <w:rPr>
          <w:rFonts w:ascii="Times New Roman" w:eastAsia="Arial" w:hAnsi="Times New Roman"/>
          <w:sz w:val="24"/>
          <w:szCs w:val="24"/>
        </w:rPr>
        <w:t xml:space="preserve"> They are long-term board members and will be missed. Salaam will be moving into the chair role. There will be opening for a vice chair. </w:t>
      </w:r>
    </w:p>
    <w:p w14:paraId="130D5FED" w14:textId="25EA9D7F" w:rsidR="005D5128" w:rsidRDefault="00593E2F" w:rsidP="005D5128">
      <w:pPr>
        <w:numPr>
          <w:ilvl w:val="1"/>
          <w:numId w:val="2"/>
        </w:numPr>
        <w:spacing w:line="397" w:lineRule="auto"/>
        <w:rPr>
          <w:rFonts w:ascii="Times New Roman" w:eastAsia="Arial" w:hAnsi="Times New Roman"/>
          <w:sz w:val="24"/>
          <w:szCs w:val="24"/>
          <w:u w:val="single"/>
        </w:rPr>
      </w:pPr>
      <w:proofErr w:type="gramStart"/>
      <w:r>
        <w:rPr>
          <w:rFonts w:ascii="Times New Roman" w:eastAsia="Arial" w:hAnsi="Times New Roman"/>
          <w:sz w:val="24"/>
          <w:szCs w:val="24"/>
          <w:u w:val="single"/>
        </w:rPr>
        <w:t>By-laws</w:t>
      </w:r>
      <w:proofErr w:type="gramEnd"/>
      <w:r>
        <w:rPr>
          <w:rFonts w:ascii="Times New Roman" w:eastAsia="Arial" w:hAnsi="Times New Roman"/>
          <w:sz w:val="24"/>
          <w:szCs w:val="24"/>
          <w:u w:val="single"/>
        </w:rPr>
        <w:t xml:space="preserve"> review:</w:t>
      </w:r>
      <w:r w:rsidR="00CD5DDF">
        <w:rPr>
          <w:rFonts w:ascii="Times New Roman" w:eastAsia="Arial" w:hAnsi="Times New Roman"/>
          <w:sz w:val="24"/>
          <w:szCs w:val="24"/>
          <w:u w:val="single"/>
        </w:rPr>
        <w:t xml:space="preserve"> </w:t>
      </w:r>
      <w:r w:rsidR="00CD5DDF" w:rsidRPr="00CD5DDF">
        <w:rPr>
          <w:rFonts w:ascii="Times New Roman" w:eastAsia="Arial" w:hAnsi="Times New Roman"/>
          <w:sz w:val="24"/>
          <w:szCs w:val="24"/>
        </w:rPr>
        <w:t xml:space="preserve">No changes. </w:t>
      </w:r>
      <w:r w:rsidRPr="00CD5DDF">
        <w:rPr>
          <w:rFonts w:ascii="Times New Roman" w:eastAsia="Arial" w:hAnsi="Times New Roman"/>
          <w:sz w:val="24"/>
          <w:szCs w:val="24"/>
        </w:rPr>
        <w:t xml:space="preserve"> </w:t>
      </w:r>
    </w:p>
    <w:p w14:paraId="5B7140EE" w14:textId="4B833F7E" w:rsidR="000D507A" w:rsidRPr="00627DB8" w:rsidRDefault="000D507A" w:rsidP="005D5128">
      <w:pPr>
        <w:numPr>
          <w:ilvl w:val="1"/>
          <w:numId w:val="2"/>
        </w:numPr>
        <w:spacing w:line="397" w:lineRule="auto"/>
        <w:rPr>
          <w:rFonts w:ascii="Times New Roman" w:eastAsia="Arial" w:hAnsi="Times New Roman"/>
          <w:sz w:val="24"/>
          <w:szCs w:val="24"/>
        </w:rPr>
      </w:pPr>
      <w:r>
        <w:rPr>
          <w:rFonts w:ascii="Times New Roman" w:eastAsia="Arial" w:hAnsi="Times New Roman"/>
          <w:sz w:val="24"/>
          <w:szCs w:val="24"/>
          <w:u w:val="single"/>
        </w:rPr>
        <w:t>Annual meeting Update:</w:t>
      </w:r>
      <w:r w:rsidR="00627DB8">
        <w:rPr>
          <w:rFonts w:ascii="Times New Roman" w:eastAsia="Arial" w:hAnsi="Times New Roman"/>
          <w:sz w:val="24"/>
          <w:szCs w:val="24"/>
          <w:u w:val="single"/>
        </w:rPr>
        <w:t xml:space="preserve"> </w:t>
      </w:r>
      <w:r w:rsidR="00627DB8" w:rsidRPr="00627DB8">
        <w:rPr>
          <w:rFonts w:ascii="Times New Roman" w:eastAsia="Arial" w:hAnsi="Times New Roman"/>
          <w:sz w:val="24"/>
          <w:szCs w:val="24"/>
        </w:rPr>
        <w:t>Save the May 19</w:t>
      </w:r>
      <w:r w:rsidR="00627DB8" w:rsidRPr="00627DB8">
        <w:rPr>
          <w:rFonts w:ascii="Times New Roman" w:eastAsia="Arial" w:hAnsi="Times New Roman"/>
          <w:sz w:val="24"/>
          <w:szCs w:val="24"/>
          <w:vertAlign w:val="superscript"/>
        </w:rPr>
        <w:t>th</w:t>
      </w:r>
      <w:r w:rsidR="00627DB8" w:rsidRPr="00627DB8">
        <w:rPr>
          <w:rFonts w:ascii="Times New Roman" w:eastAsia="Arial" w:hAnsi="Times New Roman"/>
          <w:sz w:val="24"/>
          <w:szCs w:val="24"/>
        </w:rPr>
        <w:t xml:space="preserve"> from 12:30-3:30, on the Iron Range</w:t>
      </w:r>
      <w:r w:rsidR="00627DB8">
        <w:rPr>
          <w:rFonts w:ascii="Times New Roman" w:eastAsia="Arial" w:hAnsi="Times New Roman"/>
          <w:sz w:val="24"/>
          <w:szCs w:val="24"/>
        </w:rPr>
        <w:t xml:space="preserve"> (exact location TBD) </w:t>
      </w:r>
    </w:p>
    <w:p w14:paraId="6E127DDA" w14:textId="75B23DF8" w:rsidR="000D507A" w:rsidRDefault="00A83450" w:rsidP="000D507A">
      <w:pPr>
        <w:numPr>
          <w:ilvl w:val="0"/>
          <w:numId w:val="2"/>
        </w:numPr>
        <w:spacing w:line="397" w:lineRule="auto"/>
        <w:rPr>
          <w:rFonts w:ascii="Times New Roman" w:eastAsia="Arial" w:hAnsi="Times New Roman"/>
          <w:sz w:val="24"/>
          <w:szCs w:val="24"/>
          <w:u w:val="single"/>
        </w:rPr>
      </w:pPr>
      <w:r w:rsidRPr="00A83450">
        <w:rPr>
          <w:rFonts w:ascii="Times New Roman" w:eastAsia="Arial" w:hAnsi="Times New Roman"/>
          <w:sz w:val="24"/>
          <w:szCs w:val="24"/>
          <w:u w:val="single"/>
        </w:rPr>
        <w:lastRenderedPageBreak/>
        <w:t>Low-Income Tax Credit Overview (Laura)</w:t>
      </w:r>
      <w:r w:rsidR="00B82A77">
        <w:rPr>
          <w:rFonts w:ascii="Times New Roman" w:eastAsia="Arial" w:hAnsi="Times New Roman"/>
          <w:sz w:val="24"/>
          <w:szCs w:val="24"/>
          <w:u w:val="single"/>
        </w:rPr>
        <w:t xml:space="preserve"> </w:t>
      </w:r>
      <w:r w:rsidR="00AA37EF">
        <w:rPr>
          <w:rFonts w:ascii="Times New Roman" w:eastAsia="Arial" w:hAnsi="Times New Roman"/>
          <w:sz w:val="24"/>
          <w:szCs w:val="24"/>
          <w:u w:val="single"/>
        </w:rPr>
        <w:t>–</w:t>
      </w:r>
      <w:r w:rsidR="00B82A77">
        <w:rPr>
          <w:rFonts w:ascii="Times New Roman" w:eastAsia="Arial" w:hAnsi="Times New Roman"/>
          <w:sz w:val="24"/>
          <w:szCs w:val="24"/>
          <w:u w:val="single"/>
        </w:rPr>
        <w:t xml:space="preserve"> </w:t>
      </w:r>
      <w:r w:rsidR="00AA37EF" w:rsidRPr="00AA37EF">
        <w:rPr>
          <w:rFonts w:ascii="Times New Roman" w:eastAsia="Arial" w:hAnsi="Times New Roman"/>
          <w:sz w:val="24"/>
          <w:szCs w:val="24"/>
        </w:rPr>
        <w:t>New tenant selection guidelines.</w:t>
      </w:r>
      <w:r w:rsidR="00AA37EF">
        <w:rPr>
          <w:rFonts w:ascii="Times New Roman" w:eastAsia="Arial" w:hAnsi="Times New Roman"/>
          <w:sz w:val="24"/>
          <w:szCs w:val="24"/>
        </w:rPr>
        <w:t xml:space="preserve"> Village View Drive with 70 units for seniors. Decker Dwelling 2 and more. Many folks are submitting proposals. Center City Housing with 60 units for low income, 60 units in Morgan Park through AICHO. </w:t>
      </w:r>
      <w:r w:rsidR="00ED6A2B">
        <w:rPr>
          <w:rFonts w:ascii="Times New Roman" w:eastAsia="Arial" w:hAnsi="Times New Roman"/>
          <w:sz w:val="24"/>
          <w:szCs w:val="24"/>
        </w:rPr>
        <w:t>Cynthia: In this process, can we have some control over where the units are put to ensure that the units that providers are getting tax credits for are placed in desirable places inside the building? Yes. Tuesday April 19</w:t>
      </w:r>
      <w:r w:rsidR="00ED6A2B" w:rsidRPr="00ED6A2B">
        <w:rPr>
          <w:rFonts w:ascii="Times New Roman" w:eastAsia="Arial" w:hAnsi="Times New Roman"/>
          <w:sz w:val="24"/>
          <w:szCs w:val="24"/>
          <w:vertAlign w:val="superscript"/>
        </w:rPr>
        <w:t>th</w:t>
      </w:r>
      <w:r w:rsidR="00ED6A2B">
        <w:rPr>
          <w:rFonts w:ascii="Times New Roman" w:eastAsia="Arial" w:hAnsi="Times New Roman"/>
          <w:sz w:val="24"/>
          <w:szCs w:val="24"/>
        </w:rPr>
        <w:t xml:space="preserve"> 10-noon is when proposals will be shared with the Affordable Housing Coalition. </w:t>
      </w:r>
    </w:p>
    <w:p w14:paraId="53F9C6A5" w14:textId="7BD2AF1A" w:rsidR="000D507A" w:rsidRPr="000D507A" w:rsidRDefault="000D507A" w:rsidP="000D507A">
      <w:pPr>
        <w:numPr>
          <w:ilvl w:val="0"/>
          <w:numId w:val="2"/>
        </w:numPr>
        <w:spacing w:line="397" w:lineRule="auto"/>
        <w:rPr>
          <w:rFonts w:ascii="Times New Roman" w:eastAsia="Arial" w:hAnsi="Times New Roman"/>
          <w:sz w:val="24"/>
          <w:szCs w:val="24"/>
          <w:u w:val="single"/>
        </w:rPr>
      </w:pPr>
      <w:r w:rsidRPr="000D507A">
        <w:rPr>
          <w:rFonts w:ascii="Times New Roman" w:eastAsia="Arial" w:hAnsi="Times New Roman"/>
          <w:sz w:val="24"/>
          <w:szCs w:val="24"/>
          <w:u w:val="single"/>
        </w:rPr>
        <w:t>Combined Ranking &amp; Review Proposal</w:t>
      </w:r>
      <w:r>
        <w:rPr>
          <w:rFonts w:ascii="Times New Roman" w:eastAsia="Arial" w:hAnsi="Times New Roman"/>
          <w:sz w:val="24"/>
          <w:szCs w:val="24"/>
          <w:u w:val="single"/>
        </w:rPr>
        <w:t xml:space="preserve"> (Courtney/Stacy)</w:t>
      </w:r>
      <w:r w:rsidR="00CD5DDF" w:rsidRPr="00CD5DDF">
        <w:rPr>
          <w:rFonts w:ascii="Times New Roman" w:eastAsia="Arial" w:hAnsi="Times New Roman"/>
          <w:sz w:val="24"/>
          <w:szCs w:val="24"/>
        </w:rPr>
        <w:t xml:space="preserve"> </w:t>
      </w:r>
      <w:r w:rsidR="00CD5DDF">
        <w:rPr>
          <w:rFonts w:ascii="Times New Roman" w:eastAsia="Arial" w:hAnsi="Times New Roman"/>
          <w:sz w:val="24"/>
          <w:szCs w:val="24"/>
        </w:rPr>
        <w:t>–</w:t>
      </w:r>
      <w:r w:rsidR="00CD5DDF" w:rsidRPr="00CD5DDF">
        <w:rPr>
          <w:rFonts w:ascii="Times New Roman" w:eastAsia="Arial" w:hAnsi="Times New Roman"/>
          <w:sz w:val="24"/>
          <w:szCs w:val="24"/>
        </w:rPr>
        <w:t xml:space="preserve"> </w:t>
      </w:r>
      <w:r w:rsidR="00CD5DDF">
        <w:rPr>
          <w:rFonts w:ascii="Times New Roman" w:eastAsia="Arial" w:hAnsi="Times New Roman"/>
          <w:sz w:val="24"/>
          <w:szCs w:val="24"/>
        </w:rPr>
        <w:t>Stacy, no questions. Looking to streamline process</w:t>
      </w:r>
      <w:r w:rsidR="00B74E85">
        <w:rPr>
          <w:rFonts w:ascii="Times New Roman" w:eastAsia="Arial" w:hAnsi="Times New Roman"/>
          <w:sz w:val="24"/>
          <w:szCs w:val="24"/>
        </w:rPr>
        <w:t xml:space="preserve">. We don’t have a clear process, but if we don’t do it, another agency will be able to score our projects and rank them for us. </w:t>
      </w:r>
      <w:r w:rsidR="00B82A77">
        <w:rPr>
          <w:rFonts w:ascii="Times New Roman" w:eastAsia="Arial" w:hAnsi="Times New Roman"/>
          <w:sz w:val="24"/>
          <w:szCs w:val="24"/>
        </w:rPr>
        <w:t>Cynthia motioned, Deb secon</w:t>
      </w:r>
      <w:r w:rsidR="006B393F">
        <w:rPr>
          <w:rFonts w:ascii="Times New Roman" w:eastAsia="Arial" w:hAnsi="Times New Roman"/>
          <w:sz w:val="24"/>
          <w:szCs w:val="24"/>
        </w:rPr>
        <w:t>ds</w:t>
      </w:r>
      <w:r w:rsidR="00B82A77">
        <w:rPr>
          <w:rFonts w:ascii="Times New Roman" w:eastAsia="Arial" w:hAnsi="Times New Roman"/>
          <w:sz w:val="24"/>
          <w:szCs w:val="24"/>
        </w:rPr>
        <w:t xml:space="preserve">. No objections. Motion passed.  </w:t>
      </w:r>
    </w:p>
    <w:p w14:paraId="4E7877CB" w14:textId="04F1E16C" w:rsidR="00A83450" w:rsidRPr="007741A2" w:rsidRDefault="00A83450" w:rsidP="00BA072E">
      <w:pPr>
        <w:numPr>
          <w:ilvl w:val="0"/>
          <w:numId w:val="2"/>
        </w:numPr>
        <w:spacing w:line="397" w:lineRule="auto"/>
        <w:rPr>
          <w:rFonts w:ascii="Times New Roman" w:eastAsia="Arial" w:hAnsi="Times New Roman"/>
          <w:sz w:val="24"/>
          <w:szCs w:val="24"/>
          <w:u w:val="single"/>
        </w:rPr>
      </w:pPr>
      <w:r w:rsidRPr="007741A2">
        <w:rPr>
          <w:rFonts w:ascii="Times New Roman" w:eastAsia="Arial" w:hAnsi="Times New Roman"/>
          <w:sz w:val="24"/>
          <w:szCs w:val="24"/>
          <w:u w:val="single"/>
        </w:rPr>
        <w:t>CY2021 Year End Data (15 min) (Courtney)</w:t>
      </w:r>
      <w:r w:rsidR="00072D21" w:rsidRPr="007741A2">
        <w:rPr>
          <w:rFonts w:ascii="Times New Roman" w:eastAsia="Arial" w:hAnsi="Times New Roman"/>
          <w:sz w:val="24"/>
          <w:szCs w:val="24"/>
          <w:u w:val="single"/>
        </w:rPr>
        <w:t xml:space="preserve"> </w:t>
      </w:r>
      <w:r w:rsidR="00D823A4" w:rsidRPr="007741A2">
        <w:rPr>
          <w:rFonts w:ascii="Times New Roman" w:eastAsia="Arial" w:hAnsi="Times New Roman"/>
          <w:sz w:val="24"/>
          <w:szCs w:val="24"/>
        </w:rPr>
        <w:t>–</w:t>
      </w:r>
      <w:r w:rsidR="00072D21" w:rsidRPr="007741A2">
        <w:rPr>
          <w:rFonts w:ascii="Times New Roman" w:eastAsia="Arial" w:hAnsi="Times New Roman"/>
          <w:sz w:val="24"/>
          <w:szCs w:val="24"/>
        </w:rPr>
        <w:t xml:space="preserve"> </w:t>
      </w:r>
      <w:r w:rsidR="00F21D63" w:rsidRPr="007741A2">
        <w:rPr>
          <w:rFonts w:ascii="Times New Roman" w:eastAsia="Arial" w:hAnsi="Times New Roman"/>
          <w:sz w:val="24"/>
          <w:szCs w:val="24"/>
        </w:rPr>
        <w:t xml:space="preserve">Summary: low returns to homelessness rate, high success rates in TH/PH projects, higher number of transgender and gender nonconforming/two spirit/non-binary people represented in data, high returns to homelessness for transgender people in our housing system. Closing gaps on racial disparities in returns to homelessness and exits to permanent housing rates. See Corresponding PowerPoints for Details. </w:t>
      </w:r>
      <w:r w:rsidR="006B393F" w:rsidRPr="007741A2">
        <w:rPr>
          <w:rFonts w:ascii="Times New Roman" w:eastAsia="Arial" w:hAnsi="Times New Roman"/>
          <w:sz w:val="24"/>
          <w:szCs w:val="24"/>
        </w:rPr>
        <w:t xml:space="preserve"> </w:t>
      </w:r>
    </w:p>
    <w:p w14:paraId="07BE6409" w14:textId="41B3C58D" w:rsidR="00D175F7" w:rsidRPr="00CD24B2" w:rsidRDefault="00D175F7" w:rsidP="00D175F7">
      <w:pPr>
        <w:numPr>
          <w:ilvl w:val="0"/>
          <w:numId w:val="2"/>
        </w:numPr>
        <w:spacing w:line="397" w:lineRule="auto"/>
        <w:rPr>
          <w:rFonts w:ascii="Times New Roman" w:eastAsia="Arial" w:hAnsi="Times New Roman"/>
          <w:sz w:val="24"/>
          <w:szCs w:val="24"/>
          <w:u w:val="single"/>
        </w:rPr>
      </w:pPr>
      <w:r w:rsidRPr="00CD24B2">
        <w:rPr>
          <w:rFonts w:ascii="Times New Roman" w:eastAsia="Arial" w:hAnsi="Times New Roman"/>
          <w:sz w:val="24"/>
          <w:szCs w:val="24"/>
          <w:u w:val="single"/>
        </w:rPr>
        <w:t>Committee Updates &amp; Action Items -- (15 minutes)</w:t>
      </w:r>
    </w:p>
    <w:p w14:paraId="2E1069BD" w14:textId="3F465BC2"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Affordable Housing Coalition</w:t>
      </w:r>
      <w:r w:rsidR="00B3309C">
        <w:rPr>
          <w:rFonts w:ascii="Times New Roman" w:eastAsia="Arial" w:hAnsi="Times New Roman"/>
          <w:sz w:val="24"/>
          <w:szCs w:val="24"/>
        </w:rPr>
        <w:t xml:space="preserve">: </w:t>
      </w:r>
      <w:r w:rsidR="00D823A4">
        <w:rPr>
          <w:rFonts w:ascii="Times New Roman" w:eastAsia="Arial" w:hAnsi="Times New Roman"/>
          <w:sz w:val="24"/>
          <w:szCs w:val="24"/>
        </w:rPr>
        <w:t xml:space="preserve">They are looking at doing another Summit event. </w:t>
      </w:r>
    </w:p>
    <w:p w14:paraId="46B5418A" w14:textId="5C9D12E4"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Rural Housing Coalition</w:t>
      </w:r>
      <w:r w:rsidR="00B3309C">
        <w:rPr>
          <w:rFonts w:ascii="Times New Roman" w:eastAsia="Arial" w:hAnsi="Times New Roman"/>
          <w:sz w:val="24"/>
          <w:szCs w:val="24"/>
        </w:rPr>
        <w:t xml:space="preserve">: </w:t>
      </w:r>
      <w:r w:rsidR="00D823A4">
        <w:rPr>
          <w:rFonts w:ascii="Times New Roman" w:eastAsia="Arial" w:hAnsi="Times New Roman"/>
          <w:sz w:val="24"/>
          <w:szCs w:val="24"/>
        </w:rPr>
        <w:t xml:space="preserve">No updates. </w:t>
      </w:r>
    </w:p>
    <w:p w14:paraId="057C7F02" w14:textId="07390BFF" w:rsidR="00B3309C" w:rsidRPr="00B3309C" w:rsidRDefault="00D175F7" w:rsidP="00B3309C">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Ad Hoc Veterans Committee</w:t>
      </w:r>
      <w:r w:rsidR="00B3309C">
        <w:rPr>
          <w:rFonts w:ascii="Times New Roman" w:eastAsia="Arial" w:hAnsi="Times New Roman"/>
          <w:sz w:val="24"/>
          <w:szCs w:val="24"/>
        </w:rPr>
        <w:t xml:space="preserve">: </w:t>
      </w:r>
      <w:r w:rsidR="00D823A4">
        <w:rPr>
          <w:rFonts w:ascii="Times New Roman" w:eastAsia="Arial" w:hAnsi="Times New Roman"/>
          <w:sz w:val="24"/>
          <w:szCs w:val="24"/>
        </w:rPr>
        <w:t xml:space="preserve">Declaration of ending </w:t>
      </w:r>
      <w:proofErr w:type="gramStart"/>
      <w:r w:rsidR="00D823A4">
        <w:rPr>
          <w:rFonts w:ascii="Times New Roman" w:eastAsia="Arial" w:hAnsi="Times New Roman"/>
          <w:sz w:val="24"/>
          <w:szCs w:val="24"/>
        </w:rPr>
        <w:t>veterans</w:t>
      </w:r>
      <w:proofErr w:type="gramEnd"/>
      <w:r w:rsidR="00D823A4">
        <w:rPr>
          <w:rFonts w:ascii="Times New Roman" w:eastAsia="Arial" w:hAnsi="Times New Roman"/>
          <w:sz w:val="24"/>
          <w:szCs w:val="24"/>
        </w:rPr>
        <w:t xml:space="preserve"> homelessness – functional zero – has been submitted. They feel confident that they will be approved. They are hoping to hear back by the end</w:t>
      </w:r>
      <w:r w:rsidR="00996466">
        <w:rPr>
          <w:rFonts w:ascii="Times New Roman" w:eastAsia="Arial" w:hAnsi="Times New Roman"/>
          <w:sz w:val="24"/>
          <w:szCs w:val="24"/>
        </w:rPr>
        <w:t xml:space="preserve"> </w:t>
      </w:r>
      <w:r w:rsidR="00D823A4">
        <w:rPr>
          <w:rFonts w:ascii="Times New Roman" w:eastAsia="Arial" w:hAnsi="Times New Roman"/>
          <w:sz w:val="24"/>
          <w:szCs w:val="24"/>
        </w:rPr>
        <w:t xml:space="preserve">of next week. </w:t>
      </w:r>
      <w:r w:rsidR="00996466">
        <w:rPr>
          <w:rFonts w:ascii="Times New Roman" w:eastAsia="Arial" w:hAnsi="Times New Roman"/>
          <w:sz w:val="24"/>
          <w:szCs w:val="24"/>
        </w:rPr>
        <w:t xml:space="preserve">Once approved, we will have a celebration. </w:t>
      </w:r>
    </w:p>
    <w:p w14:paraId="4D6517E9" w14:textId="46F31756"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Housing Response Committee</w:t>
      </w:r>
      <w:r w:rsidR="004F5793">
        <w:rPr>
          <w:rFonts w:ascii="Times New Roman" w:eastAsia="Arial" w:hAnsi="Times New Roman"/>
          <w:sz w:val="24"/>
          <w:szCs w:val="24"/>
        </w:rPr>
        <w:t>:</w:t>
      </w:r>
      <w:r w:rsidR="00996466">
        <w:rPr>
          <w:rFonts w:ascii="Times New Roman" w:eastAsia="Arial" w:hAnsi="Times New Roman"/>
          <w:sz w:val="24"/>
          <w:szCs w:val="24"/>
        </w:rPr>
        <w:t xml:space="preserve"> </w:t>
      </w:r>
      <w:proofErr w:type="spellStart"/>
      <w:r w:rsidR="00996466">
        <w:rPr>
          <w:rFonts w:ascii="Times New Roman" w:eastAsia="Arial" w:hAnsi="Times New Roman"/>
          <w:sz w:val="24"/>
          <w:szCs w:val="24"/>
        </w:rPr>
        <w:t>Regrounding</w:t>
      </w:r>
      <w:proofErr w:type="spellEnd"/>
      <w:r w:rsidR="00996466">
        <w:rPr>
          <w:rFonts w:ascii="Times New Roman" w:eastAsia="Arial" w:hAnsi="Times New Roman"/>
          <w:sz w:val="24"/>
          <w:szCs w:val="24"/>
        </w:rPr>
        <w:t xml:space="preserve">. First part of the meeting moving forward will be FHPAP </w:t>
      </w:r>
      <w:proofErr w:type="gramStart"/>
      <w:r w:rsidR="00996466">
        <w:rPr>
          <w:rFonts w:ascii="Times New Roman" w:eastAsia="Arial" w:hAnsi="Times New Roman"/>
          <w:sz w:val="24"/>
          <w:szCs w:val="24"/>
        </w:rPr>
        <w:t>focused</w:t>
      </w:r>
      <w:proofErr w:type="gramEnd"/>
      <w:r w:rsidR="00996466">
        <w:rPr>
          <w:rFonts w:ascii="Times New Roman" w:eastAsia="Arial" w:hAnsi="Times New Roman"/>
          <w:sz w:val="24"/>
          <w:szCs w:val="24"/>
        </w:rPr>
        <w:t xml:space="preserve"> and second part will be CE-focused. </w:t>
      </w:r>
    </w:p>
    <w:p w14:paraId="3A53269A" w14:textId="4B1F738C" w:rsidR="00D175F7" w:rsidRPr="00CD24B2"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lastRenderedPageBreak/>
        <w:t>Evaluation and Planning Committee</w:t>
      </w:r>
      <w:r w:rsidR="004F5793">
        <w:rPr>
          <w:rFonts w:ascii="Times New Roman" w:eastAsia="Arial" w:hAnsi="Times New Roman"/>
          <w:sz w:val="24"/>
          <w:szCs w:val="24"/>
        </w:rPr>
        <w:t>:</w:t>
      </w:r>
      <w:r w:rsidR="00790362">
        <w:rPr>
          <w:rFonts w:ascii="Times New Roman" w:eastAsia="Arial" w:hAnsi="Times New Roman"/>
          <w:sz w:val="24"/>
          <w:szCs w:val="24"/>
        </w:rPr>
        <w:t xml:space="preserve"> </w:t>
      </w:r>
      <w:r w:rsidR="00996466">
        <w:rPr>
          <w:rFonts w:ascii="Times New Roman" w:eastAsia="Arial" w:hAnsi="Times New Roman"/>
          <w:sz w:val="24"/>
          <w:szCs w:val="24"/>
        </w:rPr>
        <w:t xml:space="preserve">The year-end data and annual report. Next up, coordinated entry data and systems performance measures. </w:t>
      </w:r>
    </w:p>
    <w:p w14:paraId="221196AE" w14:textId="77777777" w:rsidR="00790362" w:rsidRDefault="00E2287B" w:rsidP="00D175F7">
      <w:pPr>
        <w:numPr>
          <w:ilvl w:val="1"/>
          <w:numId w:val="2"/>
        </w:numPr>
        <w:spacing w:line="397" w:lineRule="auto"/>
        <w:rPr>
          <w:rFonts w:ascii="Times New Roman" w:eastAsia="Arial" w:hAnsi="Times New Roman"/>
          <w:sz w:val="24"/>
          <w:szCs w:val="24"/>
        </w:rPr>
      </w:pPr>
      <w:r>
        <w:rPr>
          <w:rFonts w:ascii="Times New Roman" w:eastAsia="Arial" w:hAnsi="Times New Roman"/>
          <w:sz w:val="24"/>
          <w:szCs w:val="24"/>
        </w:rPr>
        <w:t>Other commi</w:t>
      </w:r>
      <w:r w:rsidR="00183331">
        <w:rPr>
          <w:rFonts w:ascii="Times New Roman" w:eastAsia="Arial" w:hAnsi="Times New Roman"/>
          <w:sz w:val="24"/>
          <w:szCs w:val="24"/>
        </w:rPr>
        <w:t>ttee</w:t>
      </w:r>
      <w:r w:rsidR="00193E1A">
        <w:rPr>
          <w:rFonts w:ascii="Times New Roman" w:eastAsia="Arial" w:hAnsi="Times New Roman"/>
          <w:sz w:val="24"/>
          <w:szCs w:val="24"/>
        </w:rPr>
        <w:t>s</w:t>
      </w:r>
      <w:r w:rsidR="00183331">
        <w:rPr>
          <w:rFonts w:ascii="Times New Roman" w:eastAsia="Arial" w:hAnsi="Times New Roman"/>
          <w:sz w:val="24"/>
          <w:szCs w:val="24"/>
        </w:rPr>
        <w:t xml:space="preserve">: </w:t>
      </w:r>
    </w:p>
    <w:p w14:paraId="62D41B94" w14:textId="2EF6A993" w:rsidR="00790362" w:rsidRDefault="00183331" w:rsidP="00790362">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rPr>
        <w:t>Housing Support Advisory Committee</w:t>
      </w:r>
      <w:r w:rsidR="00790362">
        <w:rPr>
          <w:rFonts w:ascii="Times New Roman" w:eastAsia="Arial" w:hAnsi="Times New Roman"/>
          <w:sz w:val="24"/>
          <w:szCs w:val="24"/>
        </w:rPr>
        <w:t xml:space="preserve">:  </w:t>
      </w:r>
    </w:p>
    <w:p w14:paraId="7F361161" w14:textId="7DFEBEC7" w:rsidR="00E2287B" w:rsidRPr="00CD24B2" w:rsidRDefault="00183331" w:rsidP="00790362">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rPr>
        <w:t>Racial Equity Accountability</w:t>
      </w:r>
      <w:r w:rsidR="00B8352A">
        <w:rPr>
          <w:rFonts w:ascii="Times New Roman" w:eastAsia="Arial" w:hAnsi="Times New Roman"/>
          <w:sz w:val="24"/>
          <w:szCs w:val="24"/>
        </w:rPr>
        <w:t xml:space="preserve"> </w:t>
      </w:r>
      <w:r>
        <w:rPr>
          <w:rFonts w:ascii="Times New Roman" w:eastAsia="Arial" w:hAnsi="Times New Roman"/>
          <w:sz w:val="24"/>
          <w:szCs w:val="24"/>
        </w:rPr>
        <w:t>Project (REAP) Leadership Team</w:t>
      </w:r>
      <w:r w:rsidR="00790362">
        <w:rPr>
          <w:rFonts w:ascii="Times New Roman" w:eastAsia="Arial" w:hAnsi="Times New Roman"/>
          <w:sz w:val="24"/>
          <w:szCs w:val="24"/>
        </w:rPr>
        <w:t xml:space="preserve">: </w:t>
      </w:r>
      <w:r w:rsidR="00587401">
        <w:rPr>
          <w:rFonts w:ascii="Times New Roman" w:eastAsia="Arial" w:hAnsi="Times New Roman"/>
          <w:sz w:val="24"/>
          <w:szCs w:val="24"/>
        </w:rPr>
        <w:t>Focusing on tenant-landlord relationships and regulations as well as centering people with lived experience to ensure the goals align with the need.</w:t>
      </w:r>
    </w:p>
    <w:p w14:paraId="54FC1CD8" w14:textId="595D9C68" w:rsidR="00D175F7" w:rsidRPr="007741A2" w:rsidRDefault="00D175F7" w:rsidP="00D175F7">
      <w:pPr>
        <w:numPr>
          <w:ilvl w:val="0"/>
          <w:numId w:val="2"/>
        </w:numPr>
        <w:spacing w:line="397" w:lineRule="auto"/>
        <w:rPr>
          <w:rFonts w:ascii="Times New Roman" w:eastAsia="Arial" w:hAnsi="Times New Roman"/>
          <w:sz w:val="24"/>
          <w:szCs w:val="24"/>
          <w:u w:val="single"/>
        </w:rPr>
      </w:pPr>
      <w:r w:rsidRPr="007741A2">
        <w:rPr>
          <w:rFonts w:ascii="Times New Roman" w:eastAsia="Arial" w:hAnsi="Times New Roman"/>
          <w:sz w:val="24"/>
          <w:szCs w:val="24"/>
          <w:u w:val="single"/>
        </w:rPr>
        <w:t xml:space="preserve">Updates (15 minutes) </w:t>
      </w:r>
    </w:p>
    <w:p w14:paraId="66EB7C48" w14:textId="34DB691F" w:rsidR="00D175F7" w:rsidRPr="007741A2"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State Updates (Pat Leary) </w:t>
      </w:r>
      <w:r w:rsidR="00587401" w:rsidRPr="007741A2">
        <w:rPr>
          <w:rFonts w:ascii="Times New Roman" w:eastAsia="Arial" w:hAnsi="Times New Roman"/>
          <w:sz w:val="24"/>
          <w:szCs w:val="24"/>
        </w:rPr>
        <w:t xml:space="preserve">– Capacity building grant. Currently reading applications and scoring. </w:t>
      </w:r>
    </w:p>
    <w:p w14:paraId="730BD2FC" w14:textId="18D61D2B" w:rsidR="00D175F7" w:rsidRPr="007741A2"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City of Duluth Updates (Phillis Webb/Suzanne Kelley) </w:t>
      </w:r>
      <w:r w:rsidR="00587401" w:rsidRPr="007741A2">
        <w:rPr>
          <w:rFonts w:ascii="Times New Roman" w:eastAsia="Arial" w:hAnsi="Times New Roman"/>
          <w:sz w:val="24"/>
          <w:szCs w:val="24"/>
        </w:rPr>
        <w:t>– Jason Hale is the new manager. He will attend a meeting soon. April 1</w:t>
      </w:r>
      <w:r w:rsidR="00587401" w:rsidRPr="007741A2">
        <w:rPr>
          <w:rFonts w:ascii="Times New Roman" w:eastAsia="Arial" w:hAnsi="Times New Roman"/>
          <w:sz w:val="24"/>
          <w:szCs w:val="24"/>
          <w:vertAlign w:val="superscript"/>
        </w:rPr>
        <w:t>st</w:t>
      </w:r>
      <w:r w:rsidR="00587401" w:rsidRPr="007741A2">
        <w:rPr>
          <w:rFonts w:ascii="Times New Roman" w:eastAsia="Arial" w:hAnsi="Times New Roman"/>
          <w:sz w:val="24"/>
          <w:szCs w:val="24"/>
        </w:rPr>
        <w:t xml:space="preserve">, the 2022 contract will start. </w:t>
      </w:r>
    </w:p>
    <w:p w14:paraId="3FA52A1B" w14:textId="6307DD6E" w:rsidR="00D175F7"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HMIS Updates (Thom) </w:t>
      </w:r>
      <w:r w:rsidR="00587401" w:rsidRPr="007741A2">
        <w:rPr>
          <w:rFonts w:ascii="Times New Roman" w:eastAsia="Arial" w:hAnsi="Times New Roman"/>
          <w:sz w:val="24"/>
          <w:szCs w:val="24"/>
        </w:rPr>
        <w:t xml:space="preserve">– 2.0 update will happen sometime in the middle of April. </w:t>
      </w:r>
      <w:r w:rsidR="000B21B1" w:rsidRPr="007741A2">
        <w:rPr>
          <w:rFonts w:ascii="Times New Roman" w:eastAsia="Arial" w:hAnsi="Times New Roman"/>
          <w:sz w:val="24"/>
          <w:szCs w:val="24"/>
        </w:rPr>
        <w:t>HUD</w:t>
      </w:r>
      <w:r w:rsidR="000B21B1">
        <w:rPr>
          <w:rFonts w:ascii="Times New Roman" w:eastAsia="Arial" w:hAnsi="Times New Roman"/>
          <w:sz w:val="24"/>
          <w:szCs w:val="24"/>
        </w:rPr>
        <w:t xml:space="preserve"> announced that </w:t>
      </w:r>
      <w:proofErr w:type="gramStart"/>
      <w:r w:rsidR="000B21B1">
        <w:rPr>
          <w:rFonts w:ascii="Times New Roman" w:eastAsia="Arial" w:hAnsi="Times New Roman"/>
          <w:sz w:val="24"/>
          <w:szCs w:val="24"/>
        </w:rPr>
        <w:t>PIT./</w:t>
      </w:r>
      <w:proofErr w:type="gramEnd"/>
      <w:r w:rsidR="000B21B1">
        <w:rPr>
          <w:rFonts w:ascii="Times New Roman" w:eastAsia="Arial" w:hAnsi="Times New Roman"/>
          <w:sz w:val="24"/>
          <w:szCs w:val="24"/>
        </w:rPr>
        <w:t xml:space="preserve">HIC project deadline is at 4/29. ICA is working on getting PIT counts accurate. Then we will shift and make sure HIC counts are accurate. </w:t>
      </w:r>
    </w:p>
    <w:p w14:paraId="68978596" w14:textId="47D447F7" w:rsidR="00D175F7"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St. Louis County Updates </w:t>
      </w:r>
    </w:p>
    <w:p w14:paraId="35D9A739" w14:textId="01A10185" w:rsidR="00A83450" w:rsidRPr="009102D4" w:rsidRDefault="00A83450" w:rsidP="00A83450">
      <w:pPr>
        <w:numPr>
          <w:ilvl w:val="2"/>
          <w:numId w:val="2"/>
        </w:numPr>
        <w:spacing w:line="397" w:lineRule="auto"/>
        <w:rPr>
          <w:rFonts w:ascii="Times New Roman" w:eastAsia="Arial" w:hAnsi="Times New Roman"/>
          <w:sz w:val="24"/>
          <w:szCs w:val="24"/>
        </w:rPr>
      </w:pPr>
      <w:r w:rsidRPr="009102D4">
        <w:rPr>
          <w:rFonts w:ascii="Times New Roman" w:eastAsia="Arial" w:hAnsi="Times New Roman"/>
          <w:sz w:val="24"/>
          <w:szCs w:val="24"/>
        </w:rPr>
        <w:t>HUD TA Approved for C</w:t>
      </w:r>
      <w:r w:rsidR="000B21B1">
        <w:rPr>
          <w:rFonts w:ascii="Times New Roman" w:eastAsia="Arial" w:hAnsi="Times New Roman"/>
          <w:sz w:val="24"/>
          <w:szCs w:val="24"/>
        </w:rPr>
        <w:t xml:space="preserve">ES – Approved HUD TA hours – 16 hours/month. This person will work with community to analyze CE system and help formulate functional changes </w:t>
      </w:r>
    </w:p>
    <w:p w14:paraId="05C4ABBA" w14:textId="1D302CB7" w:rsidR="009102D4" w:rsidRPr="009102D4" w:rsidRDefault="009102D4" w:rsidP="00A83450">
      <w:pPr>
        <w:numPr>
          <w:ilvl w:val="2"/>
          <w:numId w:val="2"/>
        </w:numPr>
        <w:spacing w:line="397" w:lineRule="auto"/>
        <w:rPr>
          <w:rFonts w:ascii="Times New Roman" w:eastAsia="Arial" w:hAnsi="Times New Roman"/>
          <w:sz w:val="24"/>
          <w:szCs w:val="24"/>
        </w:rPr>
      </w:pPr>
      <w:r w:rsidRPr="009102D4">
        <w:rPr>
          <w:rFonts w:ascii="Times New Roman" w:hAnsi="Times New Roman"/>
          <w:sz w:val="24"/>
          <w:szCs w:val="24"/>
        </w:rPr>
        <w:t>CLI application letter of support</w:t>
      </w:r>
      <w:r w:rsidR="005F4F38">
        <w:rPr>
          <w:rFonts w:ascii="Times New Roman" w:hAnsi="Times New Roman"/>
          <w:sz w:val="24"/>
          <w:szCs w:val="24"/>
        </w:rPr>
        <w:t xml:space="preserve"> – RFP came out. Kevin and Tawney will work on this to make sure we get more funding to support the growth happening in LTH providers. They need letters of support.</w:t>
      </w:r>
      <w:r w:rsidR="001A01EC">
        <w:rPr>
          <w:rFonts w:ascii="Times New Roman" w:hAnsi="Times New Roman"/>
          <w:sz w:val="24"/>
          <w:szCs w:val="24"/>
        </w:rPr>
        <w:t xml:space="preserve"> Cynthia motion, Kimberly second, no opposed. Motion passed.</w:t>
      </w:r>
    </w:p>
    <w:p w14:paraId="1BB250B2" w14:textId="3DB908BC" w:rsidR="000A4381" w:rsidRPr="000B21B1" w:rsidRDefault="000A4381" w:rsidP="000B21B1">
      <w:pPr>
        <w:numPr>
          <w:ilvl w:val="2"/>
          <w:numId w:val="2"/>
        </w:numPr>
        <w:spacing w:line="397" w:lineRule="auto"/>
        <w:rPr>
          <w:rFonts w:ascii="Times New Roman" w:eastAsia="Arial" w:hAnsi="Times New Roman"/>
          <w:sz w:val="24"/>
          <w:szCs w:val="24"/>
        </w:rPr>
      </w:pPr>
      <w:r w:rsidRPr="009102D4">
        <w:rPr>
          <w:rFonts w:ascii="Times New Roman" w:eastAsia="Arial" w:hAnsi="Times New Roman"/>
          <w:sz w:val="24"/>
          <w:szCs w:val="24"/>
        </w:rPr>
        <w:t>FY2021 CoC NOFO Awards</w:t>
      </w:r>
      <w:r w:rsidR="000B21B1">
        <w:rPr>
          <w:rFonts w:ascii="Times New Roman" w:eastAsia="Arial" w:hAnsi="Times New Roman"/>
          <w:sz w:val="24"/>
          <w:szCs w:val="24"/>
        </w:rPr>
        <w:t xml:space="preserve"> </w:t>
      </w:r>
      <w:proofErr w:type="gramStart"/>
      <w:r w:rsidR="000B21B1">
        <w:rPr>
          <w:rFonts w:ascii="Times New Roman" w:eastAsia="Arial" w:hAnsi="Times New Roman"/>
          <w:sz w:val="24"/>
          <w:szCs w:val="24"/>
        </w:rPr>
        <w:t>- .</w:t>
      </w:r>
      <w:proofErr w:type="gramEnd"/>
      <w:r w:rsidR="000B21B1">
        <w:rPr>
          <w:rFonts w:ascii="Times New Roman" w:eastAsia="Arial" w:hAnsi="Times New Roman"/>
          <w:sz w:val="24"/>
          <w:szCs w:val="24"/>
        </w:rPr>
        <w:t xml:space="preserve"> We received all renewal grants with no cuts from HUD. We had 2 new grant applications and we did not receive funding for either. LSS and TSA did not receive funding as new projects. </w:t>
      </w:r>
    </w:p>
    <w:p w14:paraId="6B71F926" w14:textId="623E7FF6" w:rsidR="006D6B54" w:rsidRDefault="006D6B54" w:rsidP="00A83450">
      <w:pPr>
        <w:numPr>
          <w:ilvl w:val="2"/>
          <w:numId w:val="2"/>
        </w:numPr>
        <w:spacing w:line="397" w:lineRule="auto"/>
        <w:rPr>
          <w:rFonts w:ascii="Times New Roman" w:eastAsia="Arial" w:hAnsi="Times New Roman"/>
          <w:sz w:val="24"/>
          <w:szCs w:val="24"/>
        </w:rPr>
      </w:pPr>
      <w:r w:rsidRPr="009102D4">
        <w:rPr>
          <w:rFonts w:ascii="Times New Roman" w:eastAsia="Arial" w:hAnsi="Times New Roman"/>
          <w:sz w:val="24"/>
          <w:szCs w:val="24"/>
        </w:rPr>
        <w:lastRenderedPageBreak/>
        <w:t>New Moon CoC Grant Transfer</w:t>
      </w:r>
      <w:r w:rsidR="000B21B1">
        <w:rPr>
          <w:rFonts w:ascii="Times New Roman" w:eastAsia="Arial" w:hAnsi="Times New Roman"/>
          <w:sz w:val="24"/>
          <w:szCs w:val="24"/>
        </w:rPr>
        <w:t xml:space="preserve"> – </w:t>
      </w:r>
      <w:proofErr w:type="spellStart"/>
      <w:r w:rsidR="000B21B1">
        <w:rPr>
          <w:rFonts w:ascii="Times New Roman" w:eastAsia="Arial" w:hAnsi="Times New Roman"/>
          <w:sz w:val="24"/>
          <w:szCs w:val="24"/>
        </w:rPr>
        <w:t>Bois</w:t>
      </w:r>
      <w:proofErr w:type="spellEnd"/>
      <w:r w:rsidR="000B21B1">
        <w:rPr>
          <w:rFonts w:ascii="Times New Roman" w:eastAsia="Arial" w:hAnsi="Times New Roman"/>
          <w:sz w:val="24"/>
          <w:szCs w:val="24"/>
        </w:rPr>
        <w:t xml:space="preserve"> Forte will be new admin for this as of 6/1. </w:t>
      </w:r>
    </w:p>
    <w:p w14:paraId="12BFE54C" w14:textId="46488C7D" w:rsidR="005F4F38" w:rsidRPr="009102D4" w:rsidRDefault="005F4F38" w:rsidP="00A83450">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rPr>
        <w:t>Annual CoC Meeting: Save the May 19</w:t>
      </w:r>
      <w:r w:rsidRPr="005F4F38">
        <w:rPr>
          <w:rFonts w:ascii="Times New Roman" w:eastAsia="Arial" w:hAnsi="Times New Roman"/>
          <w:sz w:val="24"/>
          <w:szCs w:val="24"/>
          <w:vertAlign w:val="superscript"/>
        </w:rPr>
        <w:t>th</w:t>
      </w:r>
      <w:r>
        <w:rPr>
          <w:rFonts w:ascii="Times New Roman" w:eastAsia="Arial" w:hAnsi="Times New Roman"/>
          <w:sz w:val="24"/>
          <w:szCs w:val="24"/>
        </w:rPr>
        <w:t xml:space="preserve"> from 12:30-3:30 on the Iron Range (exact location </w:t>
      </w:r>
      <w:proofErr w:type="spellStart"/>
      <w:r>
        <w:rPr>
          <w:rFonts w:ascii="Times New Roman" w:eastAsia="Arial" w:hAnsi="Times New Roman"/>
          <w:sz w:val="24"/>
          <w:szCs w:val="24"/>
        </w:rPr>
        <w:t>tbd</w:t>
      </w:r>
      <w:proofErr w:type="spellEnd"/>
      <w:r>
        <w:rPr>
          <w:rFonts w:ascii="Times New Roman" w:eastAsia="Arial" w:hAnsi="Times New Roman"/>
          <w:sz w:val="24"/>
          <w:szCs w:val="24"/>
        </w:rPr>
        <w:t>)</w:t>
      </w:r>
    </w:p>
    <w:p w14:paraId="22168F8A" w14:textId="57E155D5" w:rsidR="00D175F7" w:rsidRDefault="00D175F7" w:rsidP="00D175F7">
      <w:pPr>
        <w:numPr>
          <w:ilvl w:val="1"/>
          <w:numId w:val="2"/>
        </w:numPr>
        <w:spacing w:line="397" w:lineRule="auto"/>
        <w:rPr>
          <w:rFonts w:ascii="Times New Roman" w:eastAsia="Arial" w:hAnsi="Times New Roman"/>
          <w:sz w:val="24"/>
          <w:szCs w:val="24"/>
        </w:rPr>
      </w:pPr>
      <w:r w:rsidRPr="00C00D01">
        <w:rPr>
          <w:rFonts w:ascii="Times New Roman" w:eastAsia="Arial" w:hAnsi="Times New Roman"/>
          <w:sz w:val="24"/>
          <w:szCs w:val="24"/>
        </w:rPr>
        <w:t>Any other updates? (Open to all</w:t>
      </w:r>
      <w:proofErr w:type="gramStart"/>
      <w:r w:rsidRPr="00C00D01">
        <w:rPr>
          <w:rFonts w:ascii="Times New Roman" w:eastAsia="Arial" w:hAnsi="Times New Roman"/>
          <w:sz w:val="24"/>
          <w:szCs w:val="24"/>
        </w:rPr>
        <w:t xml:space="preserve">) </w:t>
      </w:r>
      <w:r w:rsidR="000F7AF9">
        <w:rPr>
          <w:rFonts w:ascii="Times New Roman" w:eastAsia="Arial" w:hAnsi="Times New Roman"/>
          <w:sz w:val="24"/>
          <w:szCs w:val="24"/>
        </w:rPr>
        <w:t>:</w:t>
      </w:r>
      <w:proofErr w:type="gramEnd"/>
      <w:r w:rsidR="000F7AF9">
        <w:rPr>
          <w:rFonts w:ascii="Times New Roman" w:eastAsia="Arial" w:hAnsi="Times New Roman"/>
          <w:sz w:val="24"/>
          <w:szCs w:val="24"/>
        </w:rPr>
        <w:t xml:space="preserve"> </w:t>
      </w:r>
    </w:p>
    <w:p w14:paraId="54AE9A36" w14:textId="454DF811" w:rsidR="00240A59" w:rsidRDefault="00240A59" w:rsidP="00240A59">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rPr>
        <w:t xml:space="preserve">Kimberly Scanlon Update </w:t>
      </w:r>
      <w:r w:rsidR="00EB22EA">
        <w:rPr>
          <w:rFonts w:ascii="Times New Roman" w:eastAsia="Arial" w:hAnsi="Times New Roman"/>
          <w:sz w:val="24"/>
          <w:szCs w:val="24"/>
        </w:rPr>
        <w:t>– Ran out of time</w:t>
      </w:r>
    </w:p>
    <w:p w14:paraId="3DB5CBC7" w14:textId="12D19BDA" w:rsidR="001A01EC" w:rsidRPr="007741A2" w:rsidRDefault="001A01EC" w:rsidP="00240A59">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rPr>
        <w:t>April 13</w:t>
      </w:r>
      <w:r w:rsidRPr="001A01EC">
        <w:rPr>
          <w:rFonts w:ascii="Times New Roman" w:eastAsia="Arial" w:hAnsi="Times New Roman"/>
          <w:sz w:val="24"/>
          <w:szCs w:val="24"/>
          <w:vertAlign w:val="superscript"/>
        </w:rPr>
        <w:t>th</w:t>
      </w:r>
      <w:r>
        <w:rPr>
          <w:rFonts w:ascii="Times New Roman" w:eastAsia="Arial" w:hAnsi="Times New Roman"/>
          <w:sz w:val="24"/>
          <w:szCs w:val="24"/>
        </w:rPr>
        <w:t xml:space="preserve">, 9-12 NE CoC and SLC CoC gets together for a virtual meeting </w:t>
      </w:r>
      <w:r w:rsidRPr="007741A2">
        <w:rPr>
          <w:rFonts w:ascii="Times New Roman" w:eastAsia="Arial" w:hAnsi="Times New Roman"/>
          <w:sz w:val="24"/>
          <w:szCs w:val="24"/>
        </w:rPr>
        <w:t xml:space="preserve">and legal aid will be presenting. </w:t>
      </w:r>
    </w:p>
    <w:p w14:paraId="0E54B624" w14:textId="5BFE7330" w:rsidR="00EB22EA" w:rsidRPr="007741A2" w:rsidRDefault="00EB22EA" w:rsidP="00240A59">
      <w:pPr>
        <w:numPr>
          <w:ilvl w:val="2"/>
          <w:numId w:val="2"/>
        </w:numPr>
        <w:spacing w:line="397" w:lineRule="auto"/>
        <w:rPr>
          <w:rFonts w:ascii="Times New Roman" w:eastAsia="Arial" w:hAnsi="Times New Roman"/>
          <w:sz w:val="24"/>
          <w:szCs w:val="24"/>
        </w:rPr>
      </w:pPr>
      <w:proofErr w:type="spellStart"/>
      <w:r w:rsidRPr="007741A2">
        <w:rPr>
          <w:rFonts w:ascii="Times New Roman" w:eastAsia="Arial" w:hAnsi="Times New Roman"/>
          <w:sz w:val="24"/>
          <w:szCs w:val="24"/>
        </w:rPr>
        <w:t>Bois</w:t>
      </w:r>
      <w:proofErr w:type="spellEnd"/>
      <w:r w:rsidRPr="007741A2">
        <w:rPr>
          <w:rFonts w:ascii="Times New Roman" w:eastAsia="Arial" w:hAnsi="Times New Roman"/>
          <w:sz w:val="24"/>
          <w:szCs w:val="24"/>
        </w:rPr>
        <w:t xml:space="preserve"> Forte is getting a homeless shelter.</w:t>
      </w:r>
    </w:p>
    <w:p w14:paraId="4B95CD68" w14:textId="01A04E32" w:rsidR="00EB22EA" w:rsidRPr="007741A2" w:rsidRDefault="00EB22EA" w:rsidP="00240A59">
      <w:pPr>
        <w:numPr>
          <w:ilvl w:val="2"/>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Stacy –</w:t>
      </w:r>
      <w:r w:rsidR="007741A2">
        <w:rPr>
          <w:rFonts w:ascii="Times New Roman" w:eastAsia="Arial" w:hAnsi="Times New Roman"/>
          <w:sz w:val="24"/>
          <w:szCs w:val="24"/>
        </w:rPr>
        <w:t>New</w:t>
      </w:r>
      <w:r w:rsidRPr="007741A2">
        <w:rPr>
          <w:rFonts w:ascii="Times New Roman" w:eastAsia="Arial" w:hAnsi="Times New Roman"/>
          <w:sz w:val="24"/>
          <w:szCs w:val="24"/>
        </w:rPr>
        <w:t xml:space="preserve"> mission statement</w:t>
      </w:r>
      <w:r w:rsidR="006B393F" w:rsidRPr="007741A2">
        <w:rPr>
          <w:rFonts w:ascii="Times New Roman" w:eastAsia="Arial" w:hAnsi="Times New Roman"/>
          <w:sz w:val="24"/>
          <w:szCs w:val="24"/>
        </w:rPr>
        <w:t xml:space="preserve"> for </w:t>
      </w:r>
      <w:r w:rsidR="007741A2" w:rsidRPr="007741A2">
        <w:rPr>
          <w:rFonts w:ascii="Times New Roman" w:eastAsia="Arial" w:hAnsi="Times New Roman"/>
          <w:sz w:val="24"/>
          <w:szCs w:val="24"/>
        </w:rPr>
        <w:t xml:space="preserve">Housing Response Committee read. </w:t>
      </w:r>
    </w:p>
    <w:p w14:paraId="7766A0A8" w14:textId="74E966C3" w:rsidR="00B229F1" w:rsidRPr="003C79E8" w:rsidRDefault="00B229F1" w:rsidP="00A523A9">
      <w:pPr>
        <w:numPr>
          <w:ilvl w:val="0"/>
          <w:numId w:val="2"/>
        </w:numPr>
        <w:spacing w:line="397" w:lineRule="auto"/>
        <w:ind w:left="360"/>
        <w:rPr>
          <w:rFonts w:ascii="Times New Roman" w:eastAsia="Arial" w:hAnsi="Times New Roman"/>
          <w:b/>
          <w:sz w:val="24"/>
          <w:szCs w:val="24"/>
        </w:rPr>
      </w:pPr>
      <w:r w:rsidRPr="00B229F1">
        <w:rPr>
          <w:rFonts w:ascii="Times New Roman" w:eastAsia="Arial" w:hAnsi="Times New Roman"/>
          <w:sz w:val="24"/>
          <w:szCs w:val="24"/>
          <w:u w:val="single"/>
        </w:rPr>
        <w:t>Public Comment Period (As needed</w:t>
      </w:r>
      <w:r>
        <w:rPr>
          <w:rFonts w:ascii="Times New Roman" w:eastAsia="Arial" w:hAnsi="Times New Roman"/>
          <w:sz w:val="24"/>
          <w:szCs w:val="24"/>
          <w:u w:val="single"/>
        </w:rPr>
        <w:t xml:space="preserve">): </w:t>
      </w:r>
      <w:r w:rsidR="00D175F7" w:rsidRPr="00B229F1">
        <w:rPr>
          <w:rFonts w:ascii="Times New Roman" w:eastAsia="Arial" w:hAnsi="Times New Roman"/>
          <w:sz w:val="24"/>
          <w:szCs w:val="24"/>
          <w:u w:val="single"/>
        </w:rPr>
        <w:t xml:space="preserve"> </w:t>
      </w:r>
      <w:r w:rsidR="007741A2">
        <w:rPr>
          <w:rFonts w:ascii="Times New Roman" w:eastAsia="Arial" w:hAnsi="Times New Roman"/>
          <w:sz w:val="24"/>
          <w:szCs w:val="24"/>
          <w:u w:val="single"/>
        </w:rPr>
        <w:t>NA</w:t>
      </w:r>
    </w:p>
    <w:p w14:paraId="1399C9E5" w14:textId="2F894D22" w:rsidR="003C79E8" w:rsidRPr="003C79E8" w:rsidRDefault="003C79E8" w:rsidP="003C79E8">
      <w:pPr>
        <w:numPr>
          <w:ilvl w:val="0"/>
          <w:numId w:val="2"/>
        </w:numPr>
        <w:spacing w:line="397" w:lineRule="auto"/>
        <w:ind w:left="360"/>
        <w:rPr>
          <w:rFonts w:ascii="Times New Roman" w:eastAsia="Arial" w:hAnsi="Times New Roman"/>
          <w:sz w:val="24"/>
          <w:szCs w:val="24"/>
        </w:rPr>
      </w:pPr>
      <w:r w:rsidRPr="00B229F1">
        <w:rPr>
          <w:rFonts w:ascii="Times New Roman" w:eastAsia="Arial" w:hAnsi="Times New Roman"/>
          <w:sz w:val="24"/>
          <w:szCs w:val="24"/>
          <w:u w:val="single"/>
        </w:rPr>
        <w:t>Adjourn:</w:t>
      </w:r>
      <w:r w:rsidR="00EB22EA">
        <w:rPr>
          <w:rFonts w:ascii="Times New Roman" w:eastAsia="Arial" w:hAnsi="Times New Roman"/>
          <w:sz w:val="24"/>
          <w:szCs w:val="24"/>
          <w:u w:val="single"/>
        </w:rPr>
        <w:t xml:space="preserve"> - </w:t>
      </w:r>
      <w:r w:rsidR="00EB22EA">
        <w:rPr>
          <w:rFonts w:ascii="Times New Roman" w:eastAsia="Arial" w:hAnsi="Times New Roman"/>
          <w:sz w:val="24"/>
          <w:szCs w:val="24"/>
        </w:rPr>
        <w:t>Meeting adjourned</w:t>
      </w:r>
    </w:p>
    <w:p w14:paraId="723875E8" w14:textId="77777777" w:rsidR="00B229F1" w:rsidRDefault="00B229F1" w:rsidP="00B229F1">
      <w:pPr>
        <w:spacing w:line="397" w:lineRule="auto"/>
        <w:ind w:left="360"/>
        <w:rPr>
          <w:rFonts w:ascii="Times New Roman" w:eastAsia="Arial" w:hAnsi="Times New Roman"/>
          <w:b/>
          <w:sz w:val="24"/>
          <w:szCs w:val="24"/>
        </w:rPr>
      </w:pPr>
    </w:p>
    <w:p w14:paraId="36DB8DBD" w14:textId="6E815220" w:rsidR="00D175F7" w:rsidRPr="00B229F1" w:rsidRDefault="00024F8F" w:rsidP="00B229F1">
      <w:pPr>
        <w:spacing w:line="397" w:lineRule="auto"/>
        <w:ind w:left="360"/>
        <w:rPr>
          <w:rFonts w:ascii="Times New Roman" w:eastAsia="Arial" w:hAnsi="Times New Roman"/>
          <w:b/>
          <w:sz w:val="24"/>
          <w:szCs w:val="24"/>
        </w:rPr>
      </w:pPr>
      <w:r w:rsidRPr="00B229F1">
        <w:rPr>
          <w:rFonts w:ascii="Times New Roman" w:eastAsia="Arial" w:hAnsi="Times New Roman"/>
          <w:b/>
          <w:sz w:val="24"/>
          <w:szCs w:val="24"/>
        </w:rPr>
        <w:t>Microsoft Teams</w:t>
      </w:r>
      <w:r w:rsidR="00D175F7" w:rsidRPr="00B229F1">
        <w:rPr>
          <w:rFonts w:ascii="Times New Roman" w:eastAsia="Arial" w:hAnsi="Times New Roman"/>
          <w:b/>
          <w:sz w:val="24"/>
          <w:szCs w:val="24"/>
        </w:rPr>
        <w:t xml:space="preserve"> Details:</w:t>
      </w:r>
    </w:p>
    <w:p w14:paraId="678BC4AC" w14:textId="77777777" w:rsidR="00CD24B2" w:rsidRPr="00CD24B2" w:rsidRDefault="00CD24B2" w:rsidP="00CD24B2">
      <w:pPr>
        <w:rPr>
          <w:rFonts w:eastAsiaTheme="minorHAnsi"/>
        </w:rPr>
      </w:pPr>
      <w:r w:rsidRPr="00CD24B2">
        <w:rPr>
          <w:color w:val="5F5F5F"/>
        </w:rPr>
        <w:t>________________________________________________________________________________</w:t>
      </w:r>
      <w:r w:rsidRPr="00CD24B2">
        <w:t xml:space="preserve"> </w:t>
      </w:r>
    </w:p>
    <w:p w14:paraId="7804F91C" w14:textId="77777777" w:rsidR="00CD24B2" w:rsidRPr="00CD24B2" w:rsidRDefault="00CD24B2" w:rsidP="00CD24B2">
      <w:pPr>
        <w:rPr>
          <w:rFonts w:ascii="Segoe UI" w:hAnsi="Segoe UI" w:cs="Segoe UI"/>
          <w:color w:val="252424"/>
        </w:rPr>
      </w:pPr>
      <w:r w:rsidRPr="00CD24B2">
        <w:rPr>
          <w:rFonts w:ascii="Segoe UI" w:hAnsi="Segoe UI" w:cs="Segoe UI"/>
          <w:color w:val="252424"/>
          <w:sz w:val="36"/>
          <w:szCs w:val="36"/>
        </w:rPr>
        <w:t>Microsoft Teams meeting</w:t>
      </w:r>
      <w:r w:rsidRPr="00CD24B2">
        <w:rPr>
          <w:rFonts w:ascii="Segoe UI" w:hAnsi="Segoe UI" w:cs="Segoe UI"/>
          <w:color w:val="252424"/>
        </w:rPr>
        <w:t xml:space="preserve"> </w:t>
      </w:r>
    </w:p>
    <w:p w14:paraId="71D5A653" w14:textId="77777777" w:rsidR="00CD24B2" w:rsidRPr="00CD24B2" w:rsidRDefault="00CD24B2" w:rsidP="00CD24B2">
      <w:pPr>
        <w:rPr>
          <w:rFonts w:ascii="Segoe UI" w:hAnsi="Segoe UI" w:cs="Segoe UI"/>
          <w:b/>
          <w:bCs/>
          <w:color w:val="252424"/>
        </w:rPr>
      </w:pPr>
      <w:r w:rsidRPr="00CD24B2">
        <w:rPr>
          <w:rFonts w:ascii="Segoe UI" w:hAnsi="Segoe UI" w:cs="Segoe UI"/>
          <w:b/>
          <w:bCs/>
          <w:color w:val="252424"/>
          <w:sz w:val="21"/>
          <w:szCs w:val="21"/>
        </w:rPr>
        <w:t>Join on your computer or mobile app</w:t>
      </w:r>
      <w:r w:rsidRPr="00CD24B2">
        <w:rPr>
          <w:rFonts w:ascii="Segoe UI" w:hAnsi="Segoe UI" w:cs="Segoe UI"/>
          <w:b/>
          <w:bCs/>
          <w:color w:val="252424"/>
        </w:rPr>
        <w:t xml:space="preserve"> </w:t>
      </w:r>
    </w:p>
    <w:p w14:paraId="2C5AA16F" w14:textId="77777777" w:rsidR="00CD24B2" w:rsidRPr="00CD24B2" w:rsidRDefault="0092763C" w:rsidP="00CD24B2">
      <w:pPr>
        <w:rPr>
          <w:rFonts w:ascii="Segoe UI" w:hAnsi="Segoe UI" w:cs="Segoe UI"/>
          <w:color w:val="252424"/>
        </w:rPr>
      </w:pPr>
      <w:hyperlink r:id="rId7" w:tgtFrame="_blank" w:history="1">
        <w:r w:rsidR="00CD24B2" w:rsidRPr="00CD24B2">
          <w:rPr>
            <w:rStyle w:val="Hyperlink"/>
            <w:rFonts w:ascii="Segoe UI Semibold" w:hAnsi="Segoe UI Semibold" w:cs="Segoe UI Semibold"/>
            <w:color w:val="6264A7"/>
            <w:sz w:val="21"/>
            <w:szCs w:val="21"/>
          </w:rPr>
          <w:t>Click here to join the meeting</w:t>
        </w:r>
      </w:hyperlink>
      <w:r w:rsidR="00CD24B2" w:rsidRPr="00CD24B2">
        <w:rPr>
          <w:rFonts w:ascii="Segoe UI" w:hAnsi="Segoe UI" w:cs="Segoe UI"/>
          <w:color w:val="252424"/>
        </w:rPr>
        <w:t xml:space="preserve"> </w:t>
      </w:r>
    </w:p>
    <w:p w14:paraId="2BEFECBA" w14:textId="77777777" w:rsidR="00CD24B2" w:rsidRPr="00CD24B2" w:rsidRDefault="00CD24B2" w:rsidP="00CD24B2">
      <w:pPr>
        <w:rPr>
          <w:rFonts w:ascii="Segoe UI" w:hAnsi="Segoe UI" w:cs="Segoe UI"/>
          <w:color w:val="252424"/>
        </w:rPr>
      </w:pPr>
      <w:r w:rsidRPr="00CD24B2">
        <w:rPr>
          <w:rFonts w:ascii="Segoe UI" w:hAnsi="Segoe UI" w:cs="Segoe UI"/>
          <w:b/>
          <w:bCs/>
          <w:color w:val="252424"/>
          <w:sz w:val="21"/>
          <w:szCs w:val="21"/>
        </w:rPr>
        <w:t>Join with a video conferencing device</w:t>
      </w:r>
      <w:r w:rsidRPr="00CD24B2">
        <w:rPr>
          <w:rFonts w:ascii="Segoe UI" w:hAnsi="Segoe UI" w:cs="Segoe UI"/>
          <w:color w:val="252424"/>
        </w:rPr>
        <w:t xml:space="preserve"> </w:t>
      </w:r>
    </w:p>
    <w:p w14:paraId="2E596766" w14:textId="77777777" w:rsidR="00CD24B2" w:rsidRPr="00CD24B2" w:rsidRDefault="0092763C" w:rsidP="00CD24B2">
      <w:pPr>
        <w:rPr>
          <w:rFonts w:ascii="Segoe UI" w:hAnsi="Segoe UI" w:cs="Segoe UI"/>
          <w:color w:val="252424"/>
          <w:sz w:val="21"/>
          <w:szCs w:val="21"/>
        </w:rPr>
      </w:pPr>
      <w:hyperlink r:id="rId8" w:history="1">
        <w:r w:rsidR="00CD24B2" w:rsidRPr="00CD24B2">
          <w:rPr>
            <w:rStyle w:val="Hyperlink"/>
            <w:rFonts w:ascii="Segoe UI" w:hAnsi="Segoe UI" w:cs="Segoe UI"/>
            <w:sz w:val="21"/>
            <w:szCs w:val="21"/>
          </w:rPr>
          <w:t>stlouiscountymn@m.webex.com</w:t>
        </w:r>
      </w:hyperlink>
      <w:r w:rsidR="00CD24B2" w:rsidRPr="00CD24B2">
        <w:rPr>
          <w:rFonts w:ascii="Segoe UI" w:hAnsi="Segoe UI" w:cs="Segoe UI"/>
          <w:color w:val="252424"/>
          <w:sz w:val="21"/>
          <w:szCs w:val="21"/>
        </w:rPr>
        <w:t xml:space="preserve"> </w:t>
      </w:r>
    </w:p>
    <w:p w14:paraId="36E08700" w14:textId="77777777" w:rsidR="00CD24B2" w:rsidRPr="00CD24B2" w:rsidRDefault="00CD24B2" w:rsidP="00CD24B2">
      <w:pPr>
        <w:rPr>
          <w:rFonts w:ascii="Segoe UI" w:hAnsi="Segoe UI" w:cs="Segoe UI"/>
          <w:color w:val="252424"/>
        </w:rPr>
      </w:pPr>
      <w:r w:rsidRPr="00CD24B2">
        <w:rPr>
          <w:rFonts w:ascii="Segoe UI" w:hAnsi="Segoe UI" w:cs="Segoe UI"/>
          <w:color w:val="252424"/>
          <w:sz w:val="21"/>
          <w:szCs w:val="21"/>
        </w:rPr>
        <w:t xml:space="preserve">Video Conference ID: </w:t>
      </w:r>
      <w:r w:rsidRPr="00CD24B2">
        <w:rPr>
          <w:rFonts w:ascii="Segoe UI" w:hAnsi="Segoe UI" w:cs="Segoe UI"/>
          <w:color w:val="252424"/>
          <w:sz w:val="24"/>
          <w:szCs w:val="24"/>
        </w:rPr>
        <w:t xml:space="preserve">119 006 572 5 </w:t>
      </w:r>
    </w:p>
    <w:p w14:paraId="5EA7E7C2" w14:textId="77777777" w:rsidR="00CD24B2" w:rsidRPr="00CD24B2" w:rsidRDefault="0092763C" w:rsidP="00CD24B2">
      <w:pPr>
        <w:rPr>
          <w:rFonts w:ascii="Segoe UI" w:hAnsi="Segoe UI" w:cs="Segoe UI"/>
          <w:color w:val="252424"/>
          <w:sz w:val="21"/>
          <w:szCs w:val="21"/>
        </w:rPr>
      </w:pPr>
      <w:hyperlink r:id="rId9" w:history="1">
        <w:r w:rsidR="00CD24B2" w:rsidRPr="00CD24B2">
          <w:rPr>
            <w:rStyle w:val="Hyperlink"/>
            <w:rFonts w:ascii="Segoe UI" w:hAnsi="Segoe UI" w:cs="Segoe UI"/>
            <w:color w:val="6264A7"/>
            <w:sz w:val="21"/>
            <w:szCs w:val="21"/>
          </w:rPr>
          <w:t>Alternate VTC instructions</w:t>
        </w:r>
      </w:hyperlink>
      <w:r w:rsidR="00CD24B2" w:rsidRPr="00CD24B2">
        <w:rPr>
          <w:rFonts w:ascii="Segoe UI" w:hAnsi="Segoe UI" w:cs="Segoe UI"/>
          <w:color w:val="252424"/>
          <w:sz w:val="21"/>
          <w:szCs w:val="21"/>
        </w:rPr>
        <w:t xml:space="preserve"> </w:t>
      </w:r>
    </w:p>
    <w:p w14:paraId="6A72F8BB" w14:textId="77777777" w:rsidR="00CD24B2" w:rsidRPr="00CD24B2" w:rsidRDefault="0092763C" w:rsidP="00CD24B2">
      <w:pPr>
        <w:rPr>
          <w:rFonts w:ascii="Segoe UI" w:hAnsi="Segoe UI" w:cs="Segoe UI"/>
          <w:color w:val="252424"/>
        </w:rPr>
      </w:pPr>
      <w:hyperlink r:id="rId10" w:tgtFrame="_blank" w:history="1">
        <w:r w:rsidR="00CD24B2" w:rsidRPr="00CD24B2">
          <w:rPr>
            <w:rStyle w:val="Hyperlink"/>
            <w:rFonts w:ascii="Segoe UI" w:hAnsi="Segoe UI" w:cs="Segoe UI"/>
            <w:color w:val="6264A7"/>
            <w:sz w:val="21"/>
            <w:szCs w:val="21"/>
          </w:rPr>
          <w:t>Learn More</w:t>
        </w:r>
      </w:hyperlink>
      <w:r w:rsidR="00CD24B2" w:rsidRPr="00CD24B2">
        <w:rPr>
          <w:rFonts w:ascii="Segoe UI" w:hAnsi="Segoe UI" w:cs="Segoe UI"/>
          <w:color w:val="252424"/>
        </w:rPr>
        <w:t xml:space="preserve"> | </w:t>
      </w:r>
      <w:hyperlink r:id="rId11" w:tgtFrame="_blank" w:history="1">
        <w:r w:rsidR="00CD24B2" w:rsidRPr="00CD24B2">
          <w:rPr>
            <w:rStyle w:val="Hyperlink"/>
            <w:rFonts w:ascii="Segoe UI" w:hAnsi="Segoe UI" w:cs="Segoe UI"/>
            <w:color w:val="6264A7"/>
            <w:sz w:val="21"/>
            <w:szCs w:val="21"/>
          </w:rPr>
          <w:t>Meeting options</w:t>
        </w:r>
      </w:hyperlink>
      <w:r w:rsidR="00CD24B2" w:rsidRPr="00CD24B2">
        <w:rPr>
          <w:rFonts w:ascii="Segoe UI" w:hAnsi="Segoe UI" w:cs="Segoe UI"/>
          <w:color w:val="252424"/>
        </w:rPr>
        <w:t xml:space="preserve"> </w:t>
      </w:r>
    </w:p>
    <w:p w14:paraId="57BD166B" w14:textId="77777777" w:rsidR="00CD24B2" w:rsidRPr="00CD24B2" w:rsidRDefault="00CD24B2" w:rsidP="00CD24B2">
      <w:pPr>
        <w:rPr>
          <w:rFonts w:cs="Calibri"/>
        </w:rPr>
      </w:pPr>
      <w:r w:rsidRPr="00CD24B2">
        <w:rPr>
          <w:color w:val="5F5F5F"/>
        </w:rPr>
        <w:t>________________________________________________________________________________</w:t>
      </w:r>
      <w:r w:rsidRPr="00CD24B2">
        <w:t xml:space="preserve"> </w:t>
      </w:r>
    </w:p>
    <w:p w14:paraId="27086C87" w14:textId="77777777" w:rsidR="00D175F7" w:rsidRPr="00CD24B2" w:rsidRDefault="00D175F7" w:rsidP="00D175F7">
      <w:pPr>
        <w:spacing w:line="276" w:lineRule="auto"/>
        <w:rPr>
          <w:rFonts w:ascii="Times New Roman" w:eastAsia="Arial" w:hAnsi="Times New Roman"/>
          <w:b/>
          <w:sz w:val="24"/>
          <w:szCs w:val="24"/>
        </w:rPr>
      </w:pPr>
    </w:p>
    <w:p w14:paraId="09382F18" w14:textId="77777777" w:rsidR="00D175F7" w:rsidRPr="00CD24B2" w:rsidRDefault="00D175F7" w:rsidP="00D175F7">
      <w:pPr>
        <w:spacing w:line="397" w:lineRule="auto"/>
        <w:ind w:left="360"/>
        <w:rPr>
          <w:rFonts w:ascii="Times New Roman" w:eastAsia="Arial" w:hAnsi="Times New Roman"/>
          <w:b/>
          <w:sz w:val="24"/>
          <w:szCs w:val="24"/>
        </w:rPr>
      </w:pPr>
      <w:r w:rsidRPr="00CD24B2">
        <w:rPr>
          <w:rFonts w:ascii="Times New Roman" w:eastAsia="Arial" w:hAnsi="Times New Roman"/>
          <w:b/>
          <w:sz w:val="24"/>
          <w:szCs w:val="24"/>
        </w:rPr>
        <w:t>Next Meeting:</w:t>
      </w:r>
    </w:p>
    <w:p w14:paraId="4B735A19" w14:textId="746D0EBF" w:rsidR="00D175F7" w:rsidRPr="00CD24B2" w:rsidRDefault="00D175F7" w:rsidP="00D175F7">
      <w:pPr>
        <w:ind w:firstLine="360"/>
        <w:rPr>
          <w:rFonts w:ascii="Times New Roman" w:eastAsia="Arial" w:hAnsi="Times New Roman"/>
          <w:sz w:val="24"/>
          <w:szCs w:val="24"/>
        </w:rPr>
      </w:pPr>
      <w:r w:rsidRPr="00CD24B2">
        <w:rPr>
          <w:rFonts w:ascii="Times New Roman" w:eastAsia="Arial" w:hAnsi="Times New Roman"/>
          <w:sz w:val="24"/>
          <w:szCs w:val="24"/>
        </w:rPr>
        <w:t xml:space="preserve">Thursday, </w:t>
      </w:r>
      <w:r w:rsidR="00B1196A">
        <w:rPr>
          <w:rFonts w:ascii="Times New Roman" w:eastAsia="Arial" w:hAnsi="Times New Roman"/>
          <w:sz w:val="24"/>
          <w:szCs w:val="24"/>
        </w:rPr>
        <w:t>April 21st</w:t>
      </w:r>
      <w:r w:rsidRPr="00CD24B2">
        <w:rPr>
          <w:rFonts w:ascii="Times New Roman" w:eastAsia="Arial" w:hAnsi="Times New Roman"/>
          <w:sz w:val="24"/>
          <w:szCs w:val="24"/>
        </w:rPr>
        <w:t>, 2021– 1-3PM</w:t>
      </w:r>
    </w:p>
    <w:p w14:paraId="28AB8E2B" w14:textId="3E8C80AA" w:rsidR="00C120D3" w:rsidRPr="002413FE" w:rsidRDefault="00D175F7" w:rsidP="002413FE">
      <w:pPr>
        <w:ind w:firstLine="360"/>
        <w:rPr>
          <w:rFonts w:ascii="Times New Roman" w:eastAsia="Arial" w:hAnsi="Times New Roman"/>
          <w:sz w:val="24"/>
          <w:szCs w:val="24"/>
        </w:rPr>
      </w:pPr>
      <w:r w:rsidRPr="00CD24B2">
        <w:rPr>
          <w:rFonts w:ascii="Times New Roman" w:eastAsia="Arial" w:hAnsi="Times New Roman"/>
          <w:sz w:val="24"/>
          <w:szCs w:val="24"/>
        </w:rPr>
        <w:t>Via Webex</w:t>
      </w:r>
    </w:p>
    <w:sectPr w:rsidR="00C120D3" w:rsidRPr="002413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783B" w14:textId="77777777" w:rsidR="0092763C" w:rsidRDefault="0092763C" w:rsidP="00D175F7">
      <w:r>
        <w:separator/>
      </w:r>
    </w:p>
  </w:endnote>
  <w:endnote w:type="continuationSeparator" w:id="0">
    <w:p w14:paraId="6BAE01CB" w14:textId="77777777" w:rsidR="0092763C" w:rsidRDefault="0092763C" w:rsidP="00D1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922C" w14:textId="77777777" w:rsidR="0092763C" w:rsidRDefault="0092763C" w:rsidP="00D175F7">
      <w:r>
        <w:separator/>
      </w:r>
    </w:p>
  </w:footnote>
  <w:footnote w:type="continuationSeparator" w:id="0">
    <w:p w14:paraId="6C85CC54" w14:textId="77777777" w:rsidR="0092763C" w:rsidRDefault="0092763C" w:rsidP="00D1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292" w14:textId="69AA0078" w:rsidR="00D175F7" w:rsidRDefault="00D175F7">
    <w:pPr>
      <w:pStyle w:val="Header"/>
    </w:pPr>
    <w:r w:rsidRPr="00383155">
      <w:rPr>
        <w:rFonts w:ascii="Times New Roman" w:hAnsi="Times New Roman"/>
        <w:sz w:val="24"/>
        <w:szCs w:val="24"/>
      </w:rPr>
      <w:object w:dxaOrig="4605" w:dyaOrig="1635" w14:anchorId="51C41016">
        <v:rect id="rectole0000000000" o:spid="_x0000_i1025" style="width:234pt;height:1in" o:preferrelative="t" stroked="f">
          <v:imagedata r:id="rId1" o:title=""/>
        </v:rect>
        <o:OLEObject Type="Embed" ProgID="StaticMetafile" ShapeID="rectole0000000000" DrawAspect="Content" ObjectID="_17091041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2D"/>
    <w:multiLevelType w:val="hybridMultilevel"/>
    <w:tmpl w:val="10AAD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734"/>
    <w:multiLevelType w:val="multilevel"/>
    <w:tmpl w:val="1F4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242CA"/>
    <w:multiLevelType w:val="multilevel"/>
    <w:tmpl w:val="191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12EC5"/>
    <w:multiLevelType w:val="hybridMultilevel"/>
    <w:tmpl w:val="DA1E5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6"/>
    <w:rsid w:val="00024F8F"/>
    <w:rsid w:val="0005311E"/>
    <w:rsid w:val="00057F5A"/>
    <w:rsid w:val="00072D21"/>
    <w:rsid w:val="00086424"/>
    <w:rsid w:val="00092C9D"/>
    <w:rsid w:val="000A1285"/>
    <w:rsid w:val="000A4381"/>
    <w:rsid w:val="000B21B1"/>
    <w:rsid w:val="000D507A"/>
    <w:rsid w:val="000E60C8"/>
    <w:rsid w:val="000F0CCA"/>
    <w:rsid w:val="000F59A8"/>
    <w:rsid w:val="000F7AF9"/>
    <w:rsid w:val="001144E5"/>
    <w:rsid w:val="00127BF1"/>
    <w:rsid w:val="001515E4"/>
    <w:rsid w:val="00156B84"/>
    <w:rsid w:val="00183331"/>
    <w:rsid w:val="00193E1A"/>
    <w:rsid w:val="001A01EC"/>
    <w:rsid w:val="001A2677"/>
    <w:rsid w:val="001B02CA"/>
    <w:rsid w:val="001B17E0"/>
    <w:rsid w:val="001E3998"/>
    <w:rsid w:val="001E4A9D"/>
    <w:rsid w:val="001F77D4"/>
    <w:rsid w:val="002018F0"/>
    <w:rsid w:val="00231EFF"/>
    <w:rsid w:val="00240A59"/>
    <w:rsid w:val="002413FE"/>
    <w:rsid w:val="00282BA9"/>
    <w:rsid w:val="002C7688"/>
    <w:rsid w:val="002D0E91"/>
    <w:rsid w:val="00345DE9"/>
    <w:rsid w:val="0036261B"/>
    <w:rsid w:val="0038404D"/>
    <w:rsid w:val="00393827"/>
    <w:rsid w:val="003C79E8"/>
    <w:rsid w:val="003E59AF"/>
    <w:rsid w:val="00401AAF"/>
    <w:rsid w:val="00470AD1"/>
    <w:rsid w:val="004A5F2F"/>
    <w:rsid w:val="004F5793"/>
    <w:rsid w:val="00501B99"/>
    <w:rsid w:val="00513E7A"/>
    <w:rsid w:val="00543142"/>
    <w:rsid w:val="0055197D"/>
    <w:rsid w:val="00553B91"/>
    <w:rsid w:val="00587401"/>
    <w:rsid w:val="00593E2F"/>
    <w:rsid w:val="005A1D20"/>
    <w:rsid w:val="005B20DB"/>
    <w:rsid w:val="005B50FB"/>
    <w:rsid w:val="005D5128"/>
    <w:rsid w:val="005F4F38"/>
    <w:rsid w:val="00605BB2"/>
    <w:rsid w:val="00612A0B"/>
    <w:rsid w:val="00627DB8"/>
    <w:rsid w:val="00684E43"/>
    <w:rsid w:val="006A61E6"/>
    <w:rsid w:val="006B393F"/>
    <w:rsid w:val="006D6B54"/>
    <w:rsid w:val="00740F1C"/>
    <w:rsid w:val="00741D55"/>
    <w:rsid w:val="00763C93"/>
    <w:rsid w:val="007717B3"/>
    <w:rsid w:val="007741A2"/>
    <w:rsid w:val="007748D5"/>
    <w:rsid w:val="0078720B"/>
    <w:rsid w:val="00790362"/>
    <w:rsid w:val="007952F6"/>
    <w:rsid w:val="00796E4C"/>
    <w:rsid w:val="007F10B1"/>
    <w:rsid w:val="00815C33"/>
    <w:rsid w:val="00824B8B"/>
    <w:rsid w:val="008757B0"/>
    <w:rsid w:val="0089681B"/>
    <w:rsid w:val="008A478B"/>
    <w:rsid w:val="009102D4"/>
    <w:rsid w:val="0092763C"/>
    <w:rsid w:val="009323BB"/>
    <w:rsid w:val="00996466"/>
    <w:rsid w:val="009C4D9B"/>
    <w:rsid w:val="009C60B4"/>
    <w:rsid w:val="00A609FA"/>
    <w:rsid w:val="00A714F9"/>
    <w:rsid w:val="00A83450"/>
    <w:rsid w:val="00A97128"/>
    <w:rsid w:val="00AA37EF"/>
    <w:rsid w:val="00AC345E"/>
    <w:rsid w:val="00AE3AC5"/>
    <w:rsid w:val="00AE4B03"/>
    <w:rsid w:val="00AE6AC1"/>
    <w:rsid w:val="00B1196A"/>
    <w:rsid w:val="00B229F1"/>
    <w:rsid w:val="00B265D7"/>
    <w:rsid w:val="00B3062E"/>
    <w:rsid w:val="00B3309C"/>
    <w:rsid w:val="00B74E85"/>
    <w:rsid w:val="00B82A77"/>
    <w:rsid w:val="00B8352A"/>
    <w:rsid w:val="00BA072E"/>
    <w:rsid w:val="00BB6302"/>
    <w:rsid w:val="00C00D01"/>
    <w:rsid w:val="00C120D3"/>
    <w:rsid w:val="00C261C4"/>
    <w:rsid w:val="00C32E10"/>
    <w:rsid w:val="00C41757"/>
    <w:rsid w:val="00C56EC8"/>
    <w:rsid w:val="00C57445"/>
    <w:rsid w:val="00C653E6"/>
    <w:rsid w:val="00C843B8"/>
    <w:rsid w:val="00CD24B2"/>
    <w:rsid w:val="00CD5DDF"/>
    <w:rsid w:val="00D14C4F"/>
    <w:rsid w:val="00D175F7"/>
    <w:rsid w:val="00D45934"/>
    <w:rsid w:val="00D55334"/>
    <w:rsid w:val="00D823A4"/>
    <w:rsid w:val="00DD1F96"/>
    <w:rsid w:val="00E13D0A"/>
    <w:rsid w:val="00E17E96"/>
    <w:rsid w:val="00E2287B"/>
    <w:rsid w:val="00E31AB1"/>
    <w:rsid w:val="00EB22EA"/>
    <w:rsid w:val="00ED6A2B"/>
    <w:rsid w:val="00F01FEC"/>
    <w:rsid w:val="00F171D2"/>
    <w:rsid w:val="00F21D63"/>
    <w:rsid w:val="00F37518"/>
    <w:rsid w:val="00F75FBA"/>
    <w:rsid w:val="00FB0FAB"/>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B0A"/>
  <w15:chartTrackingRefBased/>
  <w15:docId w15:val="{7156CA04-38F8-46D9-A2E8-D5BEF10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D"/>
    <w:pPr>
      <w:spacing w:after="200" w:line="276" w:lineRule="auto"/>
      <w:ind w:left="720"/>
      <w:contextualSpacing/>
    </w:pPr>
  </w:style>
  <w:style w:type="paragraph" w:styleId="Header">
    <w:name w:val="header"/>
    <w:basedOn w:val="Normal"/>
    <w:link w:val="HeaderChar"/>
    <w:uiPriority w:val="99"/>
    <w:unhideWhenUsed/>
    <w:rsid w:val="00D175F7"/>
    <w:pPr>
      <w:tabs>
        <w:tab w:val="center" w:pos="4680"/>
        <w:tab w:val="right" w:pos="9360"/>
      </w:tabs>
    </w:pPr>
  </w:style>
  <w:style w:type="character" w:customStyle="1" w:styleId="HeaderChar">
    <w:name w:val="Header Char"/>
    <w:basedOn w:val="DefaultParagraphFont"/>
    <w:link w:val="Header"/>
    <w:uiPriority w:val="99"/>
    <w:rsid w:val="00D175F7"/>
    <w:rPr>
      <w:rFonts w:ascii="Calibri" w:eastAsia="Calibri" w:hAnsi="Calibri" w:cs="Times New Roman"/>
    </w:rPr>
  </w:style>
  <w:style w:type="paragraph" w:styleId="Footer">
    <w:name w:val="footer"/>
    <w:basedOn w:val="Normal"/>
    <w:link w:val="FooterChar"/>
    <w:uiPriority w:val="99"/>
    <w:unhideWhenUsed/>
    <w:rsid w:val="00D175F7"/>
    <w:pPr>
      <w:tabs>
        <w:tab w:val="center" w:pos="4680"/>
        <w:tab w:val="right" w:pos="9360"/>
      </w:tabs>
    </w:pPr>
  </w:style>
  <w:style w:type="character" w:customStyle="1" w:styleId="FooterChar">
    <w:name w:val="Footer Char"/>
    <w:basedOn w:val="DefaultParagraphFont"/>
    <w:link w:val="Footer"/>
    <w:uiPriority w:val="99"/>
    <w:rsid w:val="00D175F7"/>
    <w:rPr>
      <w:rFonts w:ascii="Calibri" w:eastAsia="Calibri" w:hAnsi="Calibri" w:cs="Times New Roman"/>
    </w:rPr>
  </w:style>
  <w:style w:type="character" w:styleId="Hyperlink">
    <w:name w:val="Hyperlink"/>
    <w:basedOn w:val="DefaultParagraphFont"/>
    <w:uiPriority w:val="99"/>
    <w:semiHidden/>
    <w:unhideWhenUsed/>
    <w:rsid w:val="00CD24B2"/>
    <w:rPr>
      <w:color w:val="0563C1"/>
      <w:u w:val="single"/>
    </w:rPr>
  </w:style>
  <w:style w:type="paragraph" w:styleId="NormalWeb">
    <w:name w:val="Normal (Web)"/>
    <w:basedOn w:val="Normal"/>
    <w:uiPriority w:val="99"/>
    <w:semiHidden/>
    <w:unhideWhenUsed/>
    <w:rsid w:val="00796E4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2EA"/>
    <w:rPr>
      <w:sz w:val="16"/>
      <w:szCs w:val="16"/>
    </w:rPr>
  </w:style>
  <w:style w:type="paragraph" w:styleId="CommentText">
    <w:name w:val="annotation text"/>
    <w:basedOn w:val="Normal"/>
    <w:link w:val="CommentTextChar"/>
    <w:uiPriority w:val="99"/>
    <w:semiHidden/>
    <w:unhideWhenUsed/>
    <w:rsid w:val="00EB22EA"/>
    <w:rPr>
      <w:sz w:val="20"/>
      <w:szCs w:val="20"/>
    </w:rPr>
  </w:style>
  <w:style w:type="character" w:customStyle="1" w:styleId="CommentTextChar">
    <w:name w:val="Comment Text Char"/>
    <w:basedOn w:val="DefaultParagraphFont"/>
    <w:link w:val="CommentText"/>
    <w:uiPriority w:val="99"/>
    <w:semiHidden/>
    <w:rsid w:val="00EB22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22EA"/>
    <w:rPr>
      <w:b/>
      <w:bCs/>
    </w:rPr>
  </w:style>
  <w:style w:type="character" w:customStyle="1" w:styleId="CommentSubjectChar">
    <w:name w:val="Comment Subject Char"/>
    <w:basedOn w:val="CommentTextChar"/>
    <w:link w:val="CommentSubject"/>
    <w:uiPriority w:val="99"/>
    <w:semiHidden/>
    <w:rsid w:val="00EB22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72">
      <w:bodyDiv w:val="1"/>
      <w:marLeft w:val="0"/>
      <w:marRight w:val="0"/>
      <w:marTop w:val="0"/>
      <w:marBottom w:val="0"/>
      <w:divBdr>
        <w:top w:val="none" w:sz="0" w:space="0" w:color="auto"/>
        <w:left w:val="none" w:sz="0" w:space="0" w:color="auto"/>
        <w:bottom w:val="none" w:sz="0" w:space="0" w:color="auto"/>
        <w:right w:val="none" w:sz="0" w:space="0" w:color="auto"/>
      </w:divBdr>
    </w:div>
    <w:div w:id="283851231">
      <w:bodyDiv w:val="1"/>
      <w:marLeft w:val="0"/>
      <w:marRight w:val="0"/>
      <w:marTop w:val="0"/>
      <w:marBottom w:val="0"/>
      <w:divBdr>
        <w:top w:val="none" w:sz="0" w:space="0" w:color="auto"/>
        <w:left w:val="none" w:sz="0" w:space="0" w:color="auto"/>
        <w:bottom w:val="none" w:sz="0" w:space="0" w:color="auto"/>
        <w:right w:val="none" w:sz="0" w:space="0" w:color="auto"/>
      </w:divBdr>
      <w:divsChild>
        <w:div w:id="921983553">
          <w:marLeft w:val="0"/>
          <w:marRight w:val="0"/>
          <w:marTop w:val="0"/>
          <w:marBottom w:val="0"/>
          <w:divBdr>
            <w:top w:val="none" w:sz="0" w:space="0" w:color="auto"/>
            <w:left w:val="none" w:sz="0" w:space="0" w:color="auto"/>
            <w:bottom w:val="none" w:sz="0" w:space="0" w:color="auto"/>
            <w:right w:val="none" w:sz="0" w:space="0" w:color="auto"/>
          </w:divBdr>
        </w:div>
      </w:divsChild>
    </w:div>
    <w:div w:id="524709339">
      <w:bodyDiv w:val="1"/>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sChild>
    </w:div>
    <w:div w:id="2104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GQ5MmVjZTUtMzViYS00OTFkLWE1OTMtYWY3OTdiZWY1Yjli%40thread.v2/0?context=%7b%22Tid%22%3a%224fd2f1bd-8a5a-459a-b256-e4e584ed35df%22%2c%22Oid%22%3a%22c5540567-4aef-4230-a335-3a2045fdfc9f%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meetingOptions/?organizerId=c5540567-4aef-4230-a335-3a2045fdfc9f&amp;tenantId=4fd2f1bd-8a5a-459a-b256-e4e584ed35df&amp;threadId=19_meeting_NGQ5MmVjZTUtMzViYS00OTFkLWE1OTMtYWY3OTdiZWY1Yjli@thread.v2&amp;messageId=0&amp;language=en-US" TargetMode="External"/><Relationship Id="rId5" Type="http://schemas.openxmlformats.org/officeDocument/2006/relationships/footnotes" Target="footnotes.xml"/><Relationship Id="rId10" Type="http://schemas.openxmlformats.org/officeDocument/2006/relationships/hyperlink" Target="https://aka.ms/JoinTeamsMeeting" TargetMode="External"/><Relationship Id="rId4" Type="http://schemas.openxmlformats.org/officeDocument/2006/relationships/webSettings" Target="webSettings.xml"/><Relationship Id="rId9" Type="http://schemas.openxmlformats.org/officeDocument/2006/relationships/hyperlink" Target="https://www.webex.com/msteams?confid=1190065725&amp;tenantkey=stlouiscountymn&amp;domain=m.web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2</cp:revision>
  <dcterms:created xsi:type="dcterms:W3CDTF">2022-03-18T15:23:00Z</dcterms:created>
  <dcterms:modified xsi:type="dcterms:W3CDTF">2022-03-18T15:23:00Z</dcterms:modified>
</cp:coreProperties>
</file>